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5C30" w14:textId="77777777" w:rsidR="006B6C82" w:rsidRPr="006B6C82" w:rsidRDefault="006B6C82" w:rsidP="006B6C82">
      <w:pPr>
        <w:spacing w:line="276" w:lineRule="auto"/>
        <w:jc w:val="center"/>
        <w:rPr>
          <w:rFonts w:ascii="Arial Black" w:hAnsi="Arial Black"/>
          <w:b/>
          <w:bCs/>
          <w:color w:val="3366FF"/>
          <w:sz w:val="2"/>
          <w:szCs w:val="2"/>
          <w:lang w:eastAsia="es-ES_tradnl"/>
        </w:rPr>
      </w:pPr>
    </w:p>
    <w:p w14:paraId="1287C841" w14:textId="05C34CFA" w:rsidR="003E7E15" w:rsidRDefault="000F25D3" w:rsidP="00C40422">
      <w:pPr>
        <w:pBdr>
          <w:top w:val="nil"/>
          <w:left w:val="nil"/>
          <w:bottom w:val="nil"/>
          <w:right w:val="nil"/>
          <w:between w:val="nil"/>
        </w:pBdr>
        <w:spacing w:before="53"/>
        <w:ind w:right="-7"/>
        <w:jc w:val="center"/>
        <w:rPr>
          <w:rFonts w:ascii="Arial Black" w:eastAsia="Arial Black" w:hAnsi="Arial Black" w:cs="Arial Black"/>
          <w:b/>
          <w:color w:val="3366FF"/>
          <w:sz w:val="32"/>
          <w:szCs w:val="32"/>
        </w:rPr>
      </w:pPr>
      <w:r>
        <w:rPr>
          <w:rFonts w:ascii="Arial Black" w:eastAsia="Arial Black" w:hAnsi="Arial Black" w:cs="Arial Black"/>
          <w:b/>
          <w:color w:val="3366FF"/>
          <w:sz w:val="32"/>
          <w:szCs w:val="32"/>
        </w:rPr>
        <w:t>‘</w:t>
      </w:r>
      <w:r w:rsidR="00FB222F">
        <w:rPr>
          <w:rFonts w:ascii="Arial Black" w:eastAsia="Arial Black" w:hAnsi="Arial Black" w:cs="Arial Black"/>
          <w:b/>
          <w:color w:val="3366FF"/>
          <w:sz w:val="32"/>
          <w:szCs w:val="32"/>
        </w:rPr>
        <w:t>Nieve roja</w:t>
      </w:r>
      <w:r>
        <w:rPr>
          <w:rFonts w:ascii="Arial Black" w:eastAsia="Arial Black" w:hAnsi="Arial Black" w:cs="Arial Black"/>
          <w:b/>
          <w:color w:val="3366FF"/>
          <w:sz w:val="32"/>
          <w:szCs w:val="32"/>
        </w:rPr>
        <w:t xml:space="preserve">’, corto </w:t>
      </w:r>
      <w:r w:rsidR="00873D54">
        <w:rPr>
          <w:rFonts w:ascii="Arial Black" w:eastAsia="Arial Black" w:hAnsi="Arial Black" w:cs="Arial Black"/>
          <w:b/>
          <w:color w:val="3366FF"/>
          <w:sz w:val="32"/>
          <w:szCs w:val="32"/>
        </w:rPr>
        <w:t xml:space="preserve">de animación </w:t>
      </w:r>
      <w:r>
        <w:rPr>
          <w:rFonts w:ascii="Arial Black" w:eastAsia="Arial Black" w:hAnsi="Arial Black" w:cs="Arial Black"/>
          <w:b/>
          <w:color w:val="3366FF"/>
          <w:sz w:val="32"/>
          <w:szCs w:val="32"/>
        </w:rPr>
        <w:t>desarrollado por alumn</w:t>
      </w:r>
      <w:r w:rsidR="009E31DE">
        <w:rPr>
          <w:rFonts w:ascii="Arial Black" w:eastAsia="Arial Black" w:hAnsi="Arial Black" w:cs="Arial Black"/>
          <w:b/>
          <w:color w:val="3366FF"/>
          <w:sz w:val="32"/>
          <w:szCs w:val="32"/>
        </w:rPr>
        <w:t>a</w:t>
      </w:r>
      <w:r>
        <w:rPr>
          <w:rFonts w:ascii="Arial Black" w:eastAsia="Arial Black" w:hAnsi="Arial Black" w:cs="Arial Black"/>
          <w:b/>
          <w:color w:val="3366FF"/>
          <w:sz w:val="32"/>
          <w:szCs w:val="32"/>
        </w:rPr>
        <w:t xml:space="preserve">s de </w:t>
      </w:r>
      <w:r w:rsidR="00873D54">
        <w:rPr>
          <w:rFonts w:ascii="Arial Black" w:eastAsia="Arial Black" w:hAnsi="Arial Black" w:cs="Arial Black"/>
          <w:b/>
          <w:color w:val="3366FF"/>
          <w:sz w:val="32"/>
          <w:szCs w:val="32"/>
        </w:rPr>
        <w:t xml:space="preserve">U-tad, </w:t>
      </w:r>
      <w:r w:rsidR="00FB222F">
        <w:rPr>
          <w:rFonts w:ascii="Arial Black" w:eastAsia="Arial Black" w:hAnsi="Arial Black" w:cs="Arial Black"/>
          <w:b/>
          <w:color w:val="3366FF"/>
          <w:sz w:val="32"/>
          <w:szCs w:val="32"/>
        </w:rPr>
        <w:t>nominado</w:t>
      </w:r>
      <w:r w:rsidR="00205B46">
        <w:rPr>
          <w:rFonts w:ascii="Arial Black" w:eastAsia="Arial Black" w:hAnsi="Arial Black" w:cs="Arial Black"/>
          <w:b/>
          <w:color w:val="3366FF"/>
          <w:sz w:val="32"/>
          <w:szCs w:val="32"/>
        </w:rPr>
        <w:t xml:space="preserve"> en el Festival de Málaga</w:t>
      </w:r>
      <w:r w:rsidR="00FB222F">
        <w:rPr>
          <w:rFonts w:ascii="Arial Black" w:eastAsia="Arial Black" w:hAnsi="Arial Black" w:cs="Arial Black"/>
          <w:b/>
          <w:color w:val="3366FF"/>
          <w:sz w:val="32"/>
          <w:szCs w:val="32"/>
        </w:rPr>
        <w:t xml:space="preserve"> 2025</w:t>
      </w:r>
    </w:p>
    <w:p w14:paraId="522EC75C" w14:textId="77777777" w:rsidR="00C40422" w:rsidRPr="00C40422" w:rsidRDefault="00C40422" w:rsidP="00C40422">
      <w:pPr>
        <w:pBdr>
          <w:top w:val="nil"/>
          <w:left w:val="nil"/>
          <w:bottom w:val="nil"/>
          <w:right w:val="nil"/>
          <w:between w:val="nil"/>
        </w:pBdr>
        <w:spacing w:before="53"/>
        <w:ind w:right="-7"/>
        <w:jc w:val="center"/>
        <w:rPr>
          <w:rFonts w:ascii="Arial Black" w:eastAsia="Arial Black" w:hAnsi="Arial Black" w:cs="Arial Black"/>
          <w:b/>
          <w:color w:val="3366FF"/>
          <w:sz w:val="2"/>
          <w:szCs w:val="2"/>
        </w:rPr>
      </w:pPr>
    </w:p>
    <w:p w14:paraId="073FD80F" w14:textId="11458D82" w:rsidR="00FA46F3" w:rsidRDefault="000F25D3" w:rsidP="00C40422">
      <w:pPr>
        <w:widowControl w:val="0"/>
        <w:pBdr>
          <w:top w:val="nil"/>
          <w:left w:val="nil"/>
          <w:bottom w:val="nil"/>
          <w:right w:val="nil"/>
          <w:between w:val="nil"/>
        </w:pBdr>
        <w:spacing w:before="53" w:after="0" w:line="240" w:lineRule="auto"/>
        <w:ind w:right="-7"/>
        <w:jc w:val="center"/>
        <w:rPr>
          <w:rFonts w:ascii="Arial" w:eastAsia="Helvetica Neue" w:hAnsi="Arial" w:cs="Arial"/>
          <w:i/>
          <w:color w:val="3366FF"/>
          <w:lang w:val="es-ES"/>
        </w:rPr>
      </w:pPr>
      <w:r>
        <w:rPr>
          <w:rFonts w:ascii="Arial" w:eastAsia="Helvetica Neue" w:hAnsi="Arial" w:cs="Arial"/>
          <w:i/>
          <w:color w:val="3366FF"/>
          <w:lang w:val="es-ES"/>
        </w:rPr>
        <w:t xml:space="preserve">Por </w:t>
      </w:r>
      <w:r w:rsidR="00FB222F">
        <w:rPr>
          <w:rFonts w:ascii="Arial" w:eastAsia="Helvetica Neue" w:hAnsi="Arial" w:cs="Arial"/>
          <w:i/>
          <w:color w:val="3366FF"/>
          <w:lang w:val="es-ES"/>
        </w:rPr>
        <w:t>segundo año consecutivo</w:t>
      </w:r>
      <w:r w:rsidR="0020360B">
        <w:rPr>
          <w:rFonts w:ascii="Arial" w:eastAsia="Helvetica Neue" w:hAnsi="Arial" w:cs="Arial"/>
          <w:i/>
          <w:color w:val="3366FF"/>
          <w:lang w:val="es-ES"/>
        </w:rPr>
        <w:t>,</w:t>
      </w:r>
      <w:r>
        <w:rPr>
          <w:rFonts w:ascii="Arial" w:eastAsia="Helvetica Neue" w:hAnsi="Arial" w:cs="Arial"/>
          <w:i/>
          <w:color w:val="3366FF"/>
          <w:lang w:val="es-ES"/>
        </w:rPr>
        <w:t xml:space="preserve"> </w:t>
      </w:r>
      <w:r w:rsidR="00205B46">
        <w:rPr>
          <w:rFonts w:ascii="Arial" w:eastAsia="Helvetica Neue" w:hAnsi="Arial" w:cs="Arial"/>
          <w:i/>
          <w:color w:val="3366FF"/>
          <w:lang w:val="es-ES"/>
        </w:rPr>
        <w:t xml:space="preserve">un proyecto nacido en las aulas de </w:t>
      </w:r>
      <w:r>
        <w:rPr>
          <w:rFonts w:ascii="Arial" w:eastAsia="Helvetica Neue" w:hAnsi="Arial" w:cs="Arial"/>
          <w:i/>
          <w:color w:val="3366FF"/>
          <w:lang w:val="es-ES"/>
        </w:rPr>
        <w:t xml:space="preserve">este </w:t>
      </w:r>
      <w:r w:rsidR="00FA46F3" w:rsidRPr="005E5523">
        <w:rPr>
          <w:rFonts w:ascii="Arial" w:eastAsia="Helvetica Neue" w:hAnsi="Arial" w:cs="Arial"/>
          <w:i/>
          <w:color w:val="3366FF"/>
          <w:lang w:val="es-ES"/>
        </w:rPr>
        <w:t xml:space="preserve">Centro </w:t>
      </w:r>
      <w:r w:rsidR="006633E1" w:rsidRPr="005E5523">
        <w:rPr>
          <w:rFonts w:ascii="Arial" w:eastAsia="Helvetica Neue" w:hAnsi="Arial" w:cs="Arial"/>
          <w:i/>
          <w:color w:val="3366FF"/>
          <w:lang w:val="es-ES"/>
        </w:rPr>
        <w:t>Universitario</w:t>
      </w:r>
      <w:r w:rsidR="00FA46F3" w:rsidRPr="005E5523">
        <w:rPr>
          <w:rFonts w:ascii="Arial" w:eastAsia="Helvetica Neue" w:hAnsi="Arial" w:cs="Arial"/>
          <w:i/>
          <w:color w:val="3366FF"/>
          <w:lang w:val="es-ES"/>
        </w:rPr>
        <w:t xml:space="preserve"> </w:t>
      </w:r>
      <w:r w:rsidR="000B6CC5">
        <w:rPr>
          <w:rFonts w:ascii="Arial" w:eastAsia="Helvetica Neue" w:hAnsi="Arial" w:cs="Arial"/>
          <w:i/>
          <w:color w:val="3366FF"/>
          <w:lang w:val="es-ES"/>
        </w:rPr>
        <w:t>está nominado</w:t>
      </w:r>
      <w:r w:rsidR="00FA46F3" w:rsidRPr="005E5523">
        <w:rPr>
          <w:rFonts w:ascii="Arial" w:eastAsia="Helvetica Neue" w:hAnsi="Arial" w:cs="Arial"/>
          <w:i/>
          <w:color w:val="3366FF"/>
          <w:lang w:val="es-ES"/>
        </w:rPr>
        <w:t xml:space="preserve"> </w:t>
      </w:r>
      <w:r w:rsidR="00FB222F">
        <w:rPr>
          <w:rFonts w:ascii="Arial" w:eastAsia="Helvetica Neue" w:hAnsi="Arial" w:cs="Arial"/>
          <w:i/>
          <w:color w:val="3366FF"/>
          <w:lang w:val="es-ES"/>
        </w:rPr>
        <w:t>en la categoría</w:t>
      </w:r>
      <w:r w:rsidR="004E50E3">
        <w:rPr>
          <w:rFonts w:ascii="Arial" w:eastAsia="Helvetica Neue" w:hAnsi="Arial" w:cs="Arial"/>
          <w:i/>
          <w:color w:val="3366FF"/>
          <w:lang w:val="es-ES"/>
        </w:rPr>
        <w:t xml:space="preserve"> </w:t>
      </w:r>
      <w:r w:rsidR="00FB222F">
        <w:rPr>
          <w:rFonts w:ascii="Arial" w:eastAsia="Helvetica Neue" w:hAnsi="Arial" w:cs="Arial"/>
          <w:i/>
          <w:color w:val="3366FF"/>
          <w:lang w:val="es-ES"/>
        </w:rPr>
        <w:t>‘Animazine</w:t>
      </w:r>
      <w:r w:rsidR="004E50E3">
        <w:rPr>
          <w:rFonts w:ascii="Arial" w:eastAsia="Helvetica Neue" w:hAnsi="Arial" w:cs="Arial"/>
          <w:i/>
          <w:color w:val="3366FF"/>
          <w:lang w:val="es-ES"/>
        </w:rPr>
        <w:t>.</w:t>
      </w:r>
    </w:p>
    <w:p w14:paraId="6E7B2FBE" w14:textId="77777777" w:rsidR="00FB222F" w:rsidRDefault="00FB222F" w:rsidP="00C40422">
      <w:pPr>
        <w:widowControl w:val="0"/>
        <w:pBdr>
          <w:top w:val="nil"/>
          <w:left w:val="nil"/>
          <w:bottom w:val="nil"/>
          <w:right w:val="nil"/>
          <w:between w:val="nil"/>
        </w:pBdr>
        <w:spacing w:before="53" w:after="0" w:line="240" w:lineRule="auto"/>
        <w:ind w:right="-7"/>
        <w:jc w:val="center"/>
        <w:rPr>
          <w:rFonts w:ascii="Arial" w:eastAsia="Helvetica Neue" w:hAnsi="Arial" w:cs="Arial"/>
          <w:i/>
          <w:color w:val="3366FF"/>
          <w:lang w:val="es-ES"/>
        </w:rPr>
      </w:pPr>
    </w:p>
    <w:p w14:paraId="61CC874C" w14:textId="56A8EB36" w:rsidR="00FB222F" w:rsidRDefault="00FB222F" w:rsidP="00C40422">
      <w:pPr>
        <w:widowControl w:val="0"/>
        <w:pBdr>
          <w:top w:val="nil"/>
          <w:left w:val="nil"/>
          <w:bottom w:val="nil"/>
          <w:right w:val="nil"/>
          <w:between w:val="nil"/>
        </w:pBdr>
        <w:spacing w:before="53" w:after="0" w:line="240" w:lineRule="auto"/>
        <w:ind w:right="-7"/>
        <w:jc w:val="center"/>
        <w:rPr>
          <w:rFonts w:ascii="Arial" w:eastAsia="Helvetica Neue" w:hAnsi="Arial" w:cs="Arial"/>
          <w:i/>
          <w:color w:val="3366FF"/>
          <w:lang w:val="es-ES"/>
        </w:rPr>
      </w:pPr>
      <w:r>
        <w:rPr>
          <w:rFonts w:ascii="Arial" w:eastAsia="Helvetica Neue" w:hAnsi="Arial" w:cs="Arial"/>
          <w:i/>
          <w:color w:val="3366FF"/>
          <w:lang w:val="es-ES"/>
        </w:rPr>
        <w:t xml:space="preserve">Desarrollado por </w:t>
      </w:r>
      <w:r w:rsidR="002F13A1">
        <w:rPr>
          <w:rFonts w:ascii="Arial" w:eastAsia="Helvetica Neue" w:hAnsi="Arial" w:cs="Arial"/>
          <w:i/>
          <w:color w:val="3366FF"/>
          <w:lang w:val="es-ES"/>
        </w:rPr>
        <w:t>8 jóvenes promesas de la animación, este corto opta a la</w:t>
      </w:r>
      <w:r w:rsidR="00426D76">
        <w:rPr>
          <w:rFonts w:ascii="Arial" w:eastAsia="Helvetica Neue" w:hAnsi="Arial" w:cs="Arial"/>
          <w:i/>
          <w:color w:val="3366FF"/>
          <w:lang w:val="es-ES"/>
        </w:rPr>
        <w:t>s</w:t>
      </w:r>
      <w:r w:rsidR="002F13A1">
        <w:rPr>
          <w:rFonts w:ascii="Arial" w:eastAsia="Helvetica Neue" w:hAnsi="Arial" w:cs="Arial"/>
          <w:i/>
          <w:color w:val="3366FF"/>
          <w:lang w:val="es-ES"/>
        </w:rPr>
        <w:t xml:space="preserve"> </w:t>
      </w:r>
      <w:r w:rsidR="002F13A1" w:rsidRPr="002F13A1">
        <w:rPr>
          <w:rFonts w:ascii="Arial" w:eastAsia="Helvetica Neue" w:hAnsi="Arial" w:cs="Arial"/>
          <w:i/>
          <w:color w:val="3366FF"/>
          <w:lang w:val="es-ES"/>
        </w:rPr>
        <w:t>Biznaga</w:t>
      </w:r>
      <w:r w:rsidR="00426D76">
        <w:rPr>
          <w:rFonts w:ascii="Arial" w:eastAsia="Helvetica Neue" w:hAnsi="Arial" w:cs="Arial"/>
          <w:i/>
          <w:color w:val="3366FF"/>
          <w:lang w:val="es-ES"/>
        </w:rPr>
        <w:t>s</w:t>
      </w:r>
      <w:r w:rsidR="002F13A1" w:rsidRPr="002F13A1">
        <w:rPr>
          <w:rFonts w:ascii="Arial" w:eastAsia="Helvetica Neue" w:hAnsi="Arial" w:cs="Arial"/>
          <w:i/>
          <w:color w:val="3366FF"/>
          <w:lang w:val="es-ES"/>
        </w:rPr>
        <w:t xml:space="preserve"> de Plata al </w:t>
      </w:r>
      <w:r w:rsidR="004E50E3">
        <w:rPr>
          <w:rFonts w:ascii="Arial" w:eastAsia="Helvetica Neue" w:hAnsi="Arial" w:cs="Arial"/>
          <w:i/>
          <w:color w:val="3366FF"/>
          <w:lang w:val="es-ES"/>
        </w:rPr>
        <w:t>M</w:t>
      </w:r>
      <w:r w:rsidR="002F13A1" w:rsidRPr="002F13A1">
        <w:rPr>
          <w:rFonts w:ascii="Arial" w:eastAsia="Helvetica Neue" w:hAnsi="Arial" w:cs="Arial"/>
          <w:i/>
          <w:color w:val="3366FF"/>
          <w:lang w:val="es-ES"/>
        </w:rPr>
        <w:t xml:space="preserve">ejor </w:t>
      </w:r>
      <w:r w:rsidR="004E50E3">
        <w:rPr>
          <w:rFonts w:ascii="Arial" w:eastAsia="Helvetica Neue" w:hAnsi="Arial" w:cs="Arial"/>
          <w:i/>
          <w:color w:val="3366FF"/>
          <w:lang w:val="es-ES"/>
        </w:rPr>
        <w:t>C</w:t>
      </w:r>
      <w:r w:rsidR="002F13A1" w:rsidRPr="002F13A1">
        <w:rPr>
          <w:rFonts w:ascii="Arial" w:eastAsia="Helvetica Neue" w:hAnsi="Arial" w:cs="Arial"/>
          <w:i/>
          <w:color w:val="3366FF"/>
          <w:lang w:val="es-ES"/>
        </w:rPr>
        <w:t xml:space="preserve">ortometraje </w:t>
      </w:r>
      <w:r w:rsidR="004E50E3">
        <w:rPr>
          <w:rFonts w:ascii="Arial" w:eastAsia="Helvetica Neue" w:hAnsi="Arial" w:cs="Arial"/>
          <w:i/>
          <w:color w:val="3366FF"/>
          <w:lang w:val="es-ES"/>
        </w:rPr>
        <w:t xml:space="preserve">de Animación </w:t>
      </w:r>
      <w:r w:rsidR="002F13A1" w:rsidRPr="002F13A1">
        <w:rPr>
          <w:rFonts w:ascii="Arial" w:eastAsia="Helvetica Neue" w:hAnsi="Arial" w:cs="Arial"/>
          <w:i/>
          <w:color w:val="3366FF"/>
          <w:lang w:val="es-ES"/>
        </w:rPr>
        <w:t xml:space="preserve">y al </w:t>
      </w:r>
      <w:r w:rsidR="004E50E3">
        <w:rPr>
          <w:rFonts w:ascii="Arial" w:eastAsia="Helvetica Neue" w:hAnsi="Arial" w:cs="Arial"/>
          <w:i/>
          <w:color w:val="3366FF"/>
          <w:lang w:val="es-ES"/>
        </w:rPr>
        <w:t>P</w:t>
      </w:r>
      <w:r w:rsidR="002F13A1" w:rsidRPr="002F13A1">
        <w:rPr>
          <w:rFonts w:ascii="Arial" w:eastAsia="Helvetica Neue" w:hAnsi="Arial" w:cs="Arial"/>
          <w:i/>
          <w:color w:val="3366FF"/>
          <w:lang w:val="es-ES"/>
        </w:rPr>
        <w:t xml:space="preserve">remio del </w:t>
      </w:r>
      <w:r w:rsidR="004E50E3">
        <w:rPr>
          <w:rFonts w:ascii="Arial" w:eastAsia="Helvetica Neue" w:hAnsi="Arial" w:cs="Arial"/>
          <w:i/>
          <w:color w:val="3366FF"/>
          <w:lang w:val="es-ES"/>
        </w:rPr>
        <w:t>P</w:t>
      </w:r>
      <w:r w:rsidR="002F13A1" w:rsidRPr="002F13A1">
        <w:rPr>
          <w:rFonts w:ascii="Arial" w:eastAsia="Helvetica Neue" w:hAnsi="Arial" w:cs="Arial"/>
          <w:i/>
          <w:color w:val="3366FF"/>
          <w:lang w:val="es-ES"/>
        </w:rPr>
        <w:t>úblico.</w:t>
      </w:r>
      <w:r w:rsidR="002F13A1">
        <w:rPr>
          <w:rFonts w:ascii="Arial" w:eastAsia="Helvetica Neue" w:hAnsi="Arial" w:cs="Arial"/>
          <w:i/>
          <w:color w:val="3366FF"/>
          <w:lang w:val="es-ES"/>
        </w:rPr>
        <w:t xml:space="preserve"> </w:t>
      </w:r>
    </w:p>
    <w:p w14:paraId="18D853A0" w14:textId="49F89D82" w:rsidR="00A239B2" w:rsidRPr="00C40422" w:rsidRDefault="00A239B2" w:rsidP="00CD76D5">
      <w:pPr>
        <w:pBdr>
          <w:top w:val="nil"/>
          <w:left w:val="nil"/>
          <w:bottom w:val="nil"/>
          <w:right w:val="nil"/>
          <w:between w:val="nil"/>
        </w:pBdr>
        <w:spacing w:before="53"/>
        <w:ind w:right="431"/>
        <w:rPr>
          <w:rFonts w:ascii="Arial Black" w:eastAsia="Arial Black" w:hAnsi="Arial Black" w:cs="Arial Black"/>
          <w:b/>
          <w:color w:val="3366FF"/>
          <w:sz w:val="10"/>
          <w:szCs w:val="10"/>
        </w:rPr>
      </w:pPr>
    </w:p>
    <w:p w14:paraId="1327B217" w14:textId="7DD0469E" w:rsidR="000771C8" w:rsidRPr="00DE4791" w:rsidRDefault="003F5B05" w:rsidP="008E6F04">
      <w:pPr>
        <w:widowControl w:val="0"/>
        <w:pBdr>
          <w:top w:val="nil"/>
          <w:left w:val="nil"/>
          <w:bottom w:val="nil"/>
          <w:right w:val="nil"/>
          <w:between w:val="nil"/>
        </w:pBdr>
        <w:spacing w:before="53" w:after="0" w:line="240" w:lineRule="auto"/>
        <w:ind w:right="-7"/>
        <w:jc w:val="both"/>
        <w:rPr>
          <w:rFonts w:ascii="Arial" w:eastAsia="Arial" w:hAnsi="Arial" w:cs="Arial"/>
          <w:b/>
        </w:rPr>
      </w:pPr>
      <w:r w:rsidRPr="005E5523">
        <w:rPr>
          <w:rFonts w:ascii="Arial" w:eastAsia="Helvetica Neue" w:hAnsi="Arial" w:cs="Arial"/>
          <w:b/>
          <w:color w:val="3366FF"/>
          <w:lang w:val="es-ES"/>
        </w:rPr>
        <w:t>Madrid,</w:t>
      </w:r>
      <w:r w:rsidR="003C3438">
        <w:rPr>
          <w:rFonts w:ascii="Arial" w:eastAsia="Helvetica Neue" w:hAnsi="Arial" w:cs="Arial"/>
          <w:b/>
          <w:color w:val="3366FF"/>
          <w:lang w:val="es-ES"/>
        </w:rPr>
        <w:t xml:space="preserve"> </w:t>
      </w:r>
      <w:r w:rsidR="009E31DE">
        <w:rPr>
          <w:rFonts w:ascii="Arial" w:eastAsia="Helvetica Neue" w:hAnsi="Arial" w:cs="Arial"/>
          <w:b/>
          <w:color w:val="3366FF"/>
          <w:lang w:val="es-ES"/>
        </w:rPr>
        <w:t>11</w:t>
      </w:r>
      <w:r w:rsidR="006A3DC6">
        <w:rPr>
          <w:rFonts w:ascii="Arial" w:eastAsia="Helvetica Neue" w:hAnsi="Arial" w:cs="Arial"/>
          <w:b/>
          <w:color w:val="3366FF"/>
          <w:lang w:val="es-ES"/>
        </w:rPr>
        <w:t xml:space="preserve"> </w:t>
      </w:r>
      <w:r w:rsidRPr="005E5523">
        <w:rPr>
          <w:rFonts w:ascii="Arial" w:eastAsia="Helvetica Neue" w:hAnsi="Arial" w:cs="Arial"/>
          <w:b/>
          <w:color w:val="3366FF"/>
          <w:lang w:val="es-ES"/>
        </w:rPr>
        <w:t xml:space="preserve">de </w:t>
      </w:r>
      <w:r w:rsidR="00FB222F">
        <w:rPr>
          <w:rFonts w:ascii="Arial" w:eastAsia="Helvetica Neue" w:hAnsi="Arial" w:cs="Arial"/>
          <w:b/>
          <w:color w:val="3366FF"/>
          <w:lang w:val="es-ES"/>
        </w:rPr>
        <w:t>marz</w:t>
      </w:r>
      <w:r w:rsidR="006A3DC6">
        <w:rPr>
          <w:rFonts w:ascii="Arial" w:eastAsia="Helvetica Neue" w:hAnsi="Arial" w:cs="Arial"/>
          <w:b/>
          <w:color w:val="3366FF"/>
          <w:lang w:val="es-ES"/>
        </w:rPr>
        <w:t>o</w:t>
      </w:r>
      <w:r w:rsidRPr="005E5523">
        <w:rPr>
          <w:rFonts w:ascii="Arial" w:eastAsia="Helvetica Neue" w:hAnsi="Arial" w:cs="Arial"/>
          <w:b/>
          <w:color w:val="3366FF"/>
          <w:lang w:val="es-ES"/>
        </w:rPr>
        <w:t xml:space="preserve"> de 202</w:t>
      </w:r>
      <w:r w:rsidR="00FB222F">
        <w:rPr>
          <w:rFonts w:ascii="Arial" w:eastAsia="Helvetica Neue" w:hAnsi="Arial" w:cs="Arial"/>
          <w:b/>
          <w:color w:val="3366FF"/>
          <w:lang w:val="es-ES"/>
        </w:rPr>
        <w:t>5</w:t>
      </w:r>
      <w:r w:rsidRPr="005E5523">
        <w:rPr>
          <w:rFonts w:ascii="Arial" w:eastAsia="Helvetica Neue" w:hAnsi="Arial" w:cs="Arial"/>
          <w:b/>
          <w:color w:val="3366FF"/>
          <w:lang w:val="es-ES"/>
        </w:rPr>
        <w:t>.-</w:t>
      </w:r>
      <w:r w:rsidR="00CD76D5">
        <w:rPr>
          <w:rFonts w:ascii="Arial" w:eastAsia="Arial" w:hAnsi="Arial" w:cs="Arial"/>
          <w:b/>
        </w:rPr>
        <w:t xml:space="preserve"> </w:t>
      </w:r>
      <w:r w:rsidR="00DE4791">
        <w:rPr>
          <w:rFonts w:ascii="Arial" w:eastAsia="Arial" w:hAnsi="Arial" w:cs="Arial"/>
          <w:b/>
        </w:rPr>
        <w:t>‘</w:t>
      </w:r>
      <w:r w:rsidR="00DE4791" w:rsidRPr="00DE4791">
        <w:rPr>
          <w:rFonts w:ascii="Arial" w:eastAsiaTheme="minorEastAsia" w:hAnsi="Arial" w:cs="Arial"/>
          <w:b/>
          <w:bCs/>
          <w:color w:val="595959" w:themeColor="text1" w:themeTint="A6"/>
        </w:rPr>
        <w:t xml:space="preserve">Nieve roja’, </w:t>
      </w:r>
      <w:r w:rsidR="006A3DC6" w:rsidRPr="00DE4791">
        <w:rPr>
          <w:rFonts w:ascii="Arial" w:eastAsiaTheme="minorEastAsia" w:hAnsi="Arial" w:cs="Arial"/>
          <w:color w:val="595959" w:themeColor="text1" w:themeTint="A6"/>
        </w:rPr>
        <w:t>corto</w:t>
      </w:r>
      <w:r w:rsidR="006A3DC6" w:rsidRPr="00403CB8">
        <w:rPr>
          <w:rFonts w:ascii="Arial" w:eastAsiaTheme="minorEastAsia" w:hAnsi="Arial" w:cs="Arial"/>
          <w:color w:val="595959" w:themeColor="text1" w:themeTint="A6"/>
        </w:rPr>
        <w:t xml:space="preserve"> </w:t>
      </w:r>
      <w:r w:rsidR="00FE3838">
        <w:rPr>
          <w:rFonts w:ascii="Arial" w:eastAsiaTheme="minorEastAsia" w:hAnsi="Arial" w:cs="Arial"/>
          <w:color w:val="595959" w:themeColor="text1" w:themeTint="A6"/>
        </w:rPr>
        <w:t xml:space="preserve">animado </w:t>
      </w:r>
      <w:r w:rsidR="00220DE3">
        <w:rPr>
          <w:rFonts w:ascii="Arial" w:eastAsiaTheme="minorEastAsia" w:hAnsi="Arial" w:cs="Arial"/>
          <w:color w:val="595959" w:themeColor="text1" w:themeTint="A6"/>
        </w:rPr>
        <w:t>producido</w:t>
      </w:r>
      <w:r w:rsidR="006A3DC6" w:rsidRPr="00403CB8">
        <w:rPr>
          <w:rFonts w:ascii="Arial" w:eastAsiaTheme="minorEastAsia" w:hAnsi="Arial" w:cs="Arial"/>
          <w:color w:val="595959" w:themeColor="text1" w:themeTint="A6"/>
        </w:rPr>
        <w:t xml:space="preserve"> por alumnos del Grado en </w:t>
      </w:r>
      <w:r w:rsidR="00205B46">
        <w:rPr>
          <w:rFonts w:ascii="Arial" w:eastAsiaTheme="minorEastAsia" w:hAnsi="Arial" w:cs="Arial"/>
          <w:color w:val="595959" w:themeColor="text1" w:themeTint="A6"/>
        </w:rPr>
        <w:t>‘</w:t>
      </w:r>
      <w:r w:rsidR="006A3DC6" w:rsidRPr="00403CB8">
        <w:rPr>
          <w:rFonts w:ascii="Arial" w:eastAsiaTheme="minorEastAsia" w:hAnsi="Arial" w:cs="Arial"/>
          <w:color w:val="595959" w:themeColor="text1" w:themeTint="A6"/>
        </w:rPr>
        <w:t>Animación</w:t>
      </w:r>
      <w:r w:rsidR="00205B46">
        <w:rPr>
          <w:rFonts w:ascii="Arial" w:eastAsiaTheme="minorEastAsia" w:hAnsi="Arial" w:cs="Arial"/>
          <w:color w:val="595959" w:themeColor="text1" w:themeTint="A6"/>
        </w:rPr>
        <w:t>’</w:t>
      </w:r>
      <w:r w:rsidR="006A3DC6" w:rsidRPr="00403CB8">
        <w:rPr>
          <w:rFonts w:ascii="Arial" w:eastAsiaTheme="minorEastAsia" w:hAnsi="Arial" w:cs="Arial"/>
          <w:color w:val="595959" w:themeColor="text1" w:themeTint="A6"/>
        </w:rPr>
        <w:t xml:space="preserve"> de</w:t>
      </w:r>
      <w:r w:rsidR="00205B46">
        <w:rPr>
          <w:rFonts w:ascii="Arial" w:eastAsiaTheme="minorEastAsia" w:hAnsi="Arial" w:cs="Arial"/>
          <w:color w:val="595959" w:themeColor="text1" w:themeTint="A6"/>
        </w:rPr>
        <w:t>l centro universitario</w:t>
      </w:r>
      <w:r w:rsidR="006A3DC6" w:rsidRPr="00403CB8">
        <w:rPr>
          <w:rFonts w:ascii="Arial" w:eastAsiaTheme="minorEastAsia" w:hAnsi="Arial" w:cs="Arial"/>
          <w:color w:val="595959" w:themeColor="text1" w:themeTint="A6"/>
        </w:rPr>
        <w:t xml:space="preserve"> U-tad, ha sido </w:t>
      </w:r>
      <w:r w:rsidR="00DE4791">
        <w:rPr>
          <w:rFonts w:ascii="Arial" w:eastAsiaTheme="minorEastAsia" w:hAnsi="Arial" w:cs="Arial"/>
          <w:b/>
          <w:bCs/>
          <w:color w:val="595959" w:themeColor="text1" w:themeTint="A6"/>
        </w:rPr>
        <w:t>nominado</w:t>
      </w:r>
      <w:r w:rsidR="006A3DC6" w:rsidRPr="00BF5059">
        <w:rPr>
          <w:rFonts w:ascii="Arial" w:eastAsiaTheme="minorEastAsia" w:hAnsi="Arial" w:cs="Arial"/>
          <w:b/>
          <w:bCs/>
          <w:color w:val="595959" w:themeColor="text1" w:themeTint="A6"/>
        </w:rPr>
        <w:t xml:space="preserve"> </w:t>
      </w:r>
      <w:r w:rsidR="00DE4791" w:rsidRPr="00BF5059">
        <w:rPr>
          <w:rFonts w:ascii="Arial" w:eastAsiaTheme="minorEastAsia" w:hAnsi="Arial" w:cs="Arial"/>
          <w:b/>
          <w:bCs/>
          <w:color w:val="595959" w:themeColor="text1" w:themeTint="A6"/>
        </w:rPr>
        <w:t xml:space="preserve">en la categoría </w:t>
      </w:r>
      <w:r w:rsidR="00DE4791">
        <w:rPr>
          <w:rFonts w:ascii="Arial" w:eastAsiaTheme="minorEastAsia" w:hAnsi="Arial" w:cs="Arial"/>
          <w:b/>
          <w:bCs/>
          <w:color w:val="595959" w:themeColor="text1" w:themeTint="A6"/>
        </w:rPr>
        <w:t>c</w:t>
      </w:r>
      <w:r w:rsidR="00DE4791" w:rsidRPr="00BF5059">
        <w:rPr>
          <w:rFonts w:ascii="Arial" w:eastAsiaTheme="minorEastAsia" w:hAnsi="Arial" w:cs="Arial"/>
          <w:b/>
          <w:bCs/>
          <w:color w:val="595959" w:themeColor="text1" w:themeTint="A6"/>
        </w:rPr>
        <w:t xml:space="preserve">ortometrajes </w:t>
      </w:r>
      <w:r w:rsidR="00DE4791">
        <w:rPr>
          <w:rFonts w:ascii="Arial" w:eastAsiaTheme="minorEastAsia" w:hAnsi="Arial" w:cs="Arial"/>
          <w:b/>
          <w:bCs/>
          <w:color w:val="595959" w:themeColor="text1" w:themeTint="A6"/>
        </w:rPr>
        <w:t>s</w:t>
      </w:r>
      <w:r w:rsidR="00DE4791" w:rsidRPr="00BF5059">
        <w:rPr>
          <w:rFonts w:ascii="Arial" w:eastAsiaTheme="minorEastAsia" w:hAnsi="Arial" w:cs="Arial"/>
          <w:b/>
          <w:bCs/>
          <w:color w:val="595959" w:themeColor="text1" w:themeTint="A6"/>
        </w:rPr>
        <w:t xml:space="preserve">ección </w:t>
      </w:r>
      <w:r w:rsidR="00DE4791">
        <w:rPr>
          <w:rFonts w:ascii="Arial" w:eastAsiaTheme="minorEastAsia" w:hAnsi="Arial" w:cs="Arial"/>
          <w:b/>
          <w:bCs/>
          <w:color w:val="595959" w:themeColor="text1" w:themeTint="A6"/>
        </w:rPr>
        <w:t>o</w:t>
      </w:r>
      <w:r w:rsidR="00DE4791" w:rsidRPr="00BF5059">
        <w:rPr>
          <w:rFonts w:ascii="Arial" w:eastAsiaTheme="minorEastAsia" w:hAnsi="Arial" w:cs="Arial"/>
          <w:b/>
          <w:bCs/>
          <w:color w:val="595959" w:themeColor="text1" w:themeTint="A6"/>
        </w:rPr>
        <w:t>ficial ‘Animazine’</w:t>
      </w:r>
      <w:r w:rsidR="00DE4791">
        <w:rPr>
          <w:rFonts w:ascii="Arial" w:eastAsiaTheme="minorEastAsia" w:hAnsi="Arial" w:cs="Arial"/>
          <w:b/>
          <w:bCs/>
          <w:color w:val="595959" w:themeColor="text1" w:themeTint="A6"/>
        </w:rPr>
        <w:t xml:space="preserve"> del</w:t>
      </w:r>
      <w:r w:rsidR="006A3DC6" w:rsidRPr="00BF5059">
        <w:rPr>
          <w:rFonts w:ascii="Arial" w:eastAsiaTheme="minorEastAsia" w:hAnsi="Arial" w:cs="Arial"/>
          <w:b/>
          <w:bCs/>
          <w:color w:val="595959" w:themeColor="text1" w:themeTint="A6"/>
        </w:rPr>
        <w:t xml:space="preserve"> Festival de Málaga</w:t>
      </w:r>
      <w:r w:rsidR="006A5A75">
        <w:rPr>
          <w:rFonts w:ascii="Arial" w:eastAsiaTheme="minorEastAsia" w:hAnsi="Arial" w:cs="Arial"/>
          <w:b/>
          <w:bCs/>
          <w:color w:val="595959" w:themeColor="text1" w:themeTint="A6"/>
        </w:rPr>
        <w:t xml:space="preserve"> que tendrá lugar del 14 al 23 de marzo en </w:t>
      </w:r>
      <w:r w:rsidR="006A5A75" w:rsidRPr="006A5A75">
        <w:rPr>
          <w:rFonts w:ascii="Arial" w:eastAsiaTheme="minorEastAsia" w:hAnsi="Arial" w:cs="Arial"/>
          <w:b/>
          <w:bCs/>
          <w:color w:val="595959" w:themeColor="text1" w:themeTint="A6"/>
        </w:rPr>
        <w:t>la Villa del Mar</w:t>
      </w:r>
      <w:r w:rsidR="00426D76">
        <w:rPr>
          <w:rFonts w:ascii="Arial" w:eastAsiaTheme="minorEastAsia" w:hAnsi="Arial" w:cs="Arial"/>
          <w:b/>
          <w:bCs/>
          <w:color w:val="595959" w:themeColor="text1" w:themeTint="A6"/>
        </w:rPr>
        <w:t xml:space="preserve"> (Málaga)</w:t>
      </w:r>
      <w:r w:rsidR="006A5A75" w:rsidRPr="006A5A75">
        <w:rPr>
          <w:rFonts w:ascii="Arial" w:eastAsiaTheme="minorEastAsia" w:hAnsi="Arial" w:cs="Arial"/>
          <w:b/>
          <w:bCs/>
          <w:color w:val="595959" w:themeColor="text1" w:themeTint="A6"/>
        </w:rPr>
        <w:t>.</w:t>
      </w:r>
      <w:r w:rsidR="00205B46" w:rsidRPr="00BF5059">
        <w:rPr>
          <w:rFonts w:ascii="Arial" w:eastAsiaTheme="minorEastAsia" w:hAnsi="Arial" w:cs="Arial"/>
          <w:b/>
          <w:bCs/>
          <w:color w:val="595959" w:themeColor="text1" w:themeTint="A6"/>
        </w:rPr>
        <w:t xml:space="preserve"> </w:t>
      </w:r>
      <w:r w:rsidR="006A3DC6" w:rsidRPr="00403CB8">
        <w:rPr>
          <w:rFonts w:ascii="Arial" w:eastAsiaTheme="minorEastAsia" w:hAnsi="Arial" w:cs="Arial"/>
          <w:color w:val="595959" w:themeColor="text1" w:themeTint="A6"/>
        </w:rPr>
        <w:t xml:space="preserve">Por </w:t>
      </w:r>
      <w:r w:rsidR="006A5A75">
        <w:rPr>
          <w:rFonts w:ascii="Arial" w:eastAsiaTheme="minorEastAsia" w:hAnsi="Arial" w:cs="Arial"/>
          <w:color w:val="595959" w:themeColor="text1" w:themeTint="A6"/>
        </w:rPr>
        <w:t>segundo año consecutivo</w:t>
      </w:r>
      <w:r w:rsidR="006A3DC6" w:rsidRPr="00403CB8">
        <w:rPr>
          <w:rFonts w:ascii="Arial" w:eastAsiaTheme="minorEastAsia" w:hAnsi="Arial" w:cs="Arial"/>
          <w:color w:val="595959" w:themeColor="text1" w:themeTint="A6"/>
        </w:rPr>
        <w:t>, un corto nacido en las aulas de esta universidad madrileña</w:t>
      </w:r>
      <w:r w:rsidR="001744FF">
        <w:rPr>
          <w:rFonts w:ascii="Arial" w:eastAsiaTheme="minorEastAsia" w:hAnsi="Arial" w:cs="Arial"/>
          <w:color w:val="595959" w:themeColor="text1" w:themeTint="A6"/>
        </w:rPr>
        <w:t xml:space="preserve"> competirá </w:t>
      </w:r>
      <w:r w:rsidR="006A3DC6" w:rsidRPr="00403CB8">
        <w:rPr>
          <w:rFonts w:ascii="Arial" w:eastAsiaTheme="minorEastAsia" w:hAnsi="Arial" w:cs="Arial"/>
          <w:color w:val="595959" w:themeColor="text1" w:themeTint="A6"/>
        </w:rPr>
        <w:t xml:space="preserve">en esta importante muestra </w:t>
      </w:r>
      <w:r w:rsidR="006A5A75">
        <w:rPr>
          <w:rFonts w:ascii="Arial" w:eastAsiaTheme="minorEastAsia" w:hAnsi="Arial" w:cs="Arial"/>
          <w:color w:val="595959" w:themeColor="text1" w:themeTint="A6"/>
        </w:rPr>
        <w:t>del cine español.</w:t>
      </w:r>
    </w:p>
    <w:p w14:paraId="7B5F4F96" w14:textId="77777777" w:rsidR="000771C8" w:rsidRPr="000771C8" w:rsidRDefault="000771C8" w:rsidP="008E6F04">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sz w:val="12"/>
          <w:szCs w:val="12"/>
        </w:rPr>
      </w:pPr>
    </w:p>
    <w:p w14:paraId="1685D234" w14:textId="67B88229" w:rsidR="00E13A51" w:rsidRDefault="001C4219" w:rsidP="00220DE3">
      <w:pPr>
        <w:jc w:val="both"/>
        <w:rPr>
          <w:rFonts w:ascii="Aptos" w:eastAsia="Times New Roman" w:hAnsi="Aptos"/>
          <w:color w:val="000000"/>
        </w:rPr>
      </w:pPr>
      <w:r w:rsidRPr="00E42C29">
        <w:rPr>
          <w:rFonts w:ascii="Arial" w:eastAsiaTheme="minorEastAsia" w:hAnsi="Arial" w:cs="Arial"/>
          <w:color w:val="595959" w:themeColor="text1" w:themeTint="A6"/>
        </w:rPr>
        <w:t xml:space="preserve">Desarrollado </w:t>
      </w:r>
      <w:r>
        <w:rPr>
          <w:rFonts w:ascii="Arial" w:eastAsiaTheme="minorEastAsia" w:hAnsi="Arial" w:cs="Arial"/>
          <w:color w:val="595959" w:themeColor="text1" w:themeTint="A6"/>
        </w:rPr>
        <w:t xml:space="preserve">durante un periodo de dos años, este corto </w:t>
      </w:r>
      <w:r w:rsidRPr="00426D76">
        <w:rPr>
          <w:rFonts w:ascii="Arial" w:eastAsiaTheme="minorEastAsia" w:hAnsi="Arial" w:cs="Arial"/>
          <w:color w:val="595959" w:themeColor="text1" w:themeTint="A6"/>
        </w:rPr>
        <w:t>en 2D</w:t>
      </w:r>
      <w:r w:rsidR="00426D76" w:rsidRPr="00426D76">
        <w:rPr>
          <w:rFonts w:ascii="Arial" w:eastAsiaTheme="minorEastAsia" w:hAnsi="Arial" w:cs="Arial"/>
          <w:color w:val="595959" w:themeColor="text1" w:themeTint="A6"/>
        </w:rPr>
        <w:t xml:space="preserve"> </w:t>
      </w:r>
      <w:r w:rsidR="00785350" w:rsidRPr="00426D76">
        <w:rPr>
          <w:rFonts w:ascii="Arial" w:eastAsiaTheme="minorEastAsia" w:hAnsi="Arial" w:cs="Arial"/>
          <w:color w:val="595959" w:themeColor="text1" w:themeTint="A6"/>
        </w:rPr>
        <w:t>cuenta</w:t>
      </w:r>
      <w:r w:rsidR="00785350" w:rsidRPr="00E42C29">
        <w:rPr>
          <w:rFonts w:ascii="Arial" w:eastAsiaTheme="minorEastAsia" w:hAnsi="Arial" w:cs="Arial"/>
          <w:color w:val="595959" w:themeColor="text1" w:themeTint="A6"/>
        </w:rPr>
        <w:t xml:space="preserve"> la historia de</w:t>
      </w:r>
      <w:r w:rsidR="00E42C29" w:rsidRPr="00E42C29">
        <w:rPr>
          <w:rFonts w:ascii="Arial" w:eastAsiaTheme="minorEastAsia" w:hAnsi="Arial" w:cs="Arial"/>
          <w:color w:val="595959" w:themeColor="text1" w:themeTint="A6"/>
        </w:rPr>
        <w:t xml:space="preserve"> una niña pequeña que es adoptada por un vampiro y, bajo su influencia, comienza a imitar sus comportamientos. Su aparente inocencia contrasta de forma inquietante con sus acciones, creando una antítesis entre la dulzura infantil y la oscuridad que ha aprendido a abrazar.</w:t>
      </w:r>
      <w:r w:rsidR="00E42C29">
        <w:rPr>
          <w:rFonts w:ascii="Arial" w:eastAsiaTheme="minorEastAsia" w:hAnsi="Arial" w:cs="Arial"/>
          <w:color w:val="595959" w:themeColor="text1" w:themeTint="A6"/>
        </w:rPr>
        <w:t xml:space="preserve"> </w:t>
      </w:r>
      <w:r w:rsidRPr="00E13A51">
        <w:rPr>
          <w:rFonts w:ascii="Arial" w:eastAsiaTheme="minorEastAsia" w:hAnsi="Arial" w:cs="Arial"/>
          <w:color w:val="595959" w:themeColor="text1" w:themeTint="A6"/>
        </w:rPr>
        <w:t>S</w:t>
      </w:r>
      <w:r w:rsidR="00E42C29" w:rsidRPr="00E13A51">
        <w:rPr>
          <w:rFonts w:ascii="Arial" w:eastAsiaTheme="minorEastAsia" w:hAnsi="Arial" w:cs="Arial"/>
          <w:color w:val="595959" w:themeColor="text1" w:themeTint="A6"/>
        </w:rPr>
        <w:t xml:space="preserve">u pase </w:t>
      </w:r>
      <w:r w:rsidR="00BF5059" w:rsidRPr="00E13A51">
        <w:rPr>
          <w:rFonts w:ascii="Arial" w:eastAsiaTheme="minorEastAsia" w:hAnsi="Arial" w:cs="Arial"/>
          <w:b/>
          <w:bCs/>
          <w:color w:val="595959" w:themeColor="text1" w:themeTint="A6"/>
        </w:rPr>
        <w:t xml:space="preserve">en este </w:t>
      </w:r>
      <w:r w:rsidR="006633E1" w:rsidRPr="00E13A51">
        <w:rPr>
          <w:rFonts w:ascii="Arial" w:eastAsiaTheme="minorEastAsia" w:hAnsi="Arial" w:cs="Arial"/>
          <w:b/>
          <w:bCs/>
          <w:color w:val="595959" w:themeColor="text1" w:themeTint="A6"/>
        </w:rPr>
        <w:t>f</w:t>
      </w:r>
      <w:r w:rsidR="00BF5059" w:rsidRPr="00E13A51">
        <w:rPr>
          <w:rFonts w:ascii="Arial" w:eastAsiaTheme="minorEastAsia" w:hAnsi="Arial" w:cs="Arial"/>
          <w:b/>
          <w:bCs/>
          <w:color w:val="595959" w:themeColor="text1" w:themeTint="A6"/>
        </w:rPr>
        <w:t xml:space="preserve">estival tendrá lugar el </w:t>
      </w:r>
      <w:r w:rsidR="00E13A51" w:rsidRPr="00E13A51">
        <w:rPr>
          <w:rFonts w:ascii="Arial" w:eastAsiaTheme="minorEastAsia" w:hAnsi="Arial" w:cs="Arial"/>
          <w:b/>
          <w:bCs/>
          <w:color w:val="595959" w:themeColor="text1" w:themeTint="A6"/>
        </w:rPr>
        <w:t>lunes, 17</w:t>
      </w:r>
      <w:r w:rsidR="00BF5059" w:rsidRPr="00E13A51">
        <w:rPr>
          <w:rFonts w:ascii="Arial" w:eastAsiaTheme="minorEastAsia" w:hAnsi="Arial" w:cs="Arial"/>
          <w:b/>
          <w:bCs/>
          <w:color w:val="595959" w:themeColor="text1" w:themeTint="A6"/>
        </w:rPr>
        <w:t xml:space="preserve"> de marzo a las </w:t>
      </w:r>
      <w:r w:rsidR="00E13A51" w:rsidRPr="00E13A51">
        <w:rPr>
          <w:rFonts w:ascii="Arial" w:eastAsiaTheme="minorEastAsia" w:hAnsi="Arial" w:cs="Arial"/>
          <w:b/>
          <w:bCs/>
          <w:color w:val="595959" w:themeColor="text1" w:themeTint="A6"/>
        </w:rPr>
        <w:t>16</w:t>
      </w:r>
      <w:r w:rsidR="00BF5059" w:rsidRPr="00E13A51">
        <w:rPr>
          <w:rFonts w:ascii="Arial" w:eastAsiaTheme="minorEastAsia" w:hAnsi="Arial" w:cs="Arial"/>
          <w:b/>
          <w:bCs/>
          <w:color w:val="595959" w:themeColor="text1" w:themeTint="A6"/>
        </w:rPr>
        <w:t>h.</w:t>
      </w:r>
      <w:r w:rsidR="00BF5059" w:rsidRPr="00E42C29">
        <w:rPr>
          <w:rFonts w:ascii="Arial" w:eastAsiaTheme="minorEastAsia" w:hAnsi="Arial" w:cs="Arial"/>
          <w:b/>
          <w:bCs/>
          <w:color w:val="595959" w:themeColor="text1" w:themeTint="A6"/>
        </w:rPr>
        <w:t xml:space="preserve"> </w:t>
      </w:r>
    </w:p>
    <w:p w14:paraId="5F6585A3" w14:textId="77777777" w:rsidR="00DC36DD" w:rsidRPr="00A45766" w:rsidRDefault="00DC36DD" w:rsidP="00E42C29">
      <w:pPr>
        <w:pStyle w:val="paragraph"/>
        <w:spacing w:before="0" w:beforeAutospacing="0" w:after="0" w:afterAutospacing="0"/>
        <w:jc w:val="both"/>
        <w:textAlignment w:val="baseline"/>
        <w:rPr>
          <w:rFonts w:ascii="Arial" w:eastAsiaTheme="minorEastAsia" w:hAnsi="Arial" w:cs="Arial"/>
          <w:b/>
          <w:bCs/>
          <w:color w:val="595959" w:themeColor="text1" w:themeTint="A6"/>
          <w:sz w:val="12"/>
          <w:szCs w:val="12"/>
        </w:rPr>
      </w:pPr>
    </w:p>
    <w:p w14:paraId="58CC87E8" w14:textId="253CD38E" w:rsidR="006A3DC6" w:rsidRDefault="00000000" w:rsidP="00DC36DD">
      <w:pPr>
        <w:pStyle w:val="paragraph"/>
        <w:spacing w:before="0" w:beforeAutospacing="0" w:after="0" w:afterAutospacing="0"/>
        <w:jc w:val="both"/>
        <w:textAlignment w:val="baseline"/>
        <w:rPr>
          <w:rFonts w:ascii="Arial" w:eastAsiaTheme="minorEastAsia" w:hAnsi="Arial" w:cs="Arial"/>
          <w:color w:val="595959" w:themeColor="text1" w:themeTint="A6"/>
          <w:sz w:val="22"/>
          <w:szCs w:val="22"/>
        </w:rPr>
      </w:pPr>
      <w:hyperlink r:id="rId9" w:history="1">
        <w:r w:rsidR="00DC36DD" w:rsidRPr="00876191">
          <w:rPr>
            <w:rStyle w:val="Hipervnculo"/>
            <w:rFonts w:ascii="Arial" w:eastAsiaTheme="minorEastAsia" w:hAnsi="Arial" w:cs="Arial"/>
            <w:b/>
            <w:bCs/>
            <w:sz w:val="22"/>
            <w:szCs w:val="22"/>
          </w:rPr>
          <w:t>‘Nieve roja’</w:t>
        </w:r>
      </w:hyperlink>
      <w:r w:rsidR="00DC36DD" w:rsidRPr="00876191">
        <w:rPr>
          <w:rFonts w:ascii="Arial" w:eastAsiaTheme="minorEastAsia" w:hAnsi="Arial" w:cs="Arial"/>
          <w:b/>
          <w:bCs/>
          <w:color w:val="595959" w:themeColor="text1" w:themeTint="A6"/>
          <w:sz w:val="22"/>
          <w:szCs w:val="22"/>
        </w:rPr>
        <w:t xml:space="preserve"> surge como proyecto universitario</w:t>
      </w:r>
      <w:r w:rsidR="00DC36DD" w:rsidRPr="00E42C29">
        <w:rPr>
          <w:rFonts w:ascii="Arial" w:eastAsiaTheme="minorEastAsia" w:hAnsi="Arial" w:cs="Arial"/>
          <w:color w:val="595959" w:themeColor="text1" w:themeTint="A6"/>
          <w:sz w:val="22"/>
          <w:szCs w:val="22"/>
        </w:rPr>
        <w:t xml:space="preserve"> con el objetivo de que los alumnos</w:t>
      </w:r>
      <w:r w:rsidR="00DC36DD">
        <w:rPr>
          <w:rFonts w:ascii="Arial" w:eastAsiaTheme="minorEastAsia" w:hAnsi="Arial" w:cs="Arial"/>
          <w:color w:val="595959" w:themeColor="text1" w:themeTint="A6"/>
          <w:sz w:val="22"/>
          <w:szCs w:val="22"/>
        </w:rPr>
        <w:t xml:space="preserve"> de U-tad</w:t>
      </w:r>
      <w:r w:rsidR="00DC36DD" w:rsidRPr="00E42C29">
        <w:rPr>
          <w:rFonts w:ascii="Arial" w:eastAsiaTheme="minorEastAsia" w:hAnsi="Arial" w:cs="Arial"/>
          <w:color w:val="595959" w:themeColor="text1" w:themeTint="A6"/>
          <w:sz w:val="22"/>
          <w:szCs w:val="22"/>
        </w:rPr>
        <w:t xml:space="preserve"> pongan en práctica lo aprendido en las aulas</w:t>
      </w:r>
      <w:r w:rsidR="00DC36DD">
        <w:rPr>
          <w:rFonts w:ascii="Arial" w:eastAsiaTheme="minorEastAsia" w:hAnsi="Arial" w:cs="Arial"/>
          <w:color w:val="595959" w:themeColor="text1" w:themeTint="A6"/>
          <w:sz w:val="22"/>
          <w:szCs w:val="22"/>
        </w:rPr>
        <w:t xml:space="preserve"> a través de la realización de proyectos reales</w:t>
      </w:r>
      <w:r w:rsidR="00DC36DD" w:rsidRPr="00E42C29">
        <w:rPr>
          <w:rFonts w:ascii="Arial" w:eastAsiaTheme="minorEastAsia" w:hAnsi="Arial" w:cs="Arial"/>
          <w:color w:val="595959" w:themeColor="text1" w:themeTint="A6"/>
          <w:sz w:val="22"/>
          <w:szCs w:val="22"/>
        </w:rPr>
        <w:t xml:space="preserve">, y que a su vez, les sirva como carta de presentación para </w:t>
      </w:r>
      <w:r w:rsidR="00DC36DD">
        <w:rPr>
          <w:rFonts w:ascii="Arial" w:eastAsiaTheme="minorEastAsia" w:hAnsi="Arial" w:cs="Arial"/>
          <w:color w:val="595959" w:themeColor="text1" w:themeTint="A6"/>
          <w:sz w:val="22"/>
          <w:szCs w:val="22"/>
        </w:rPr>
        <w:t>acceder</w:t>
      </w:r>
      <w:r w:rsidR="00DC36DD" w:rsidRPr="00E42C29">
        <w:rPr>
          <w:rFonts w:ascii="Arial" w:eastAsiaTheme="minorEastAsia" w:hAnsi="Arial" w:cs="Arial"/>
          <w:color w:val="595959" w:themeColor="text1" w:themeTint="A6"/>
          <w:sz w:val="22"/>
          <w:szCs w:val="22"/>
        </w:rPr>
        <w:t xml:space="preserve"> a la industria.</w:t>
      </w:r>
    </w:p>
    <w:p w14:paraId="1252299C" w14:textId="77777777" w:rsidR="00DC36DD" w:rsidRPr="00A45766" w:rsidRDefault="00DC36DD" w:rsidP="00DC36DD">
      <w:pPr>
        <w:pStyle w:val="paragraph"/>
        <w:spacing w:before="0" w:beforeAutospacing="0" w:after="0" w:afterAutospacing="0"/>
        <w:jc w:val="both"/>
        <w:textAlignment w:val="baseline"/>
        <w:rPr>
          <w:rFonts w:ascii="Arial" w:eastAsiaTheme="minorEastAsia" w:hAnsi="Arial" w:cs="Arial"/>
          <w:color w:val="595959" w:themeColor="text1" w:themeTint="A6"/>
          <w:sz w:val="12"/>
          <w:szCs w:val="12"/>
          <w:lang w:val="es-ES_tradnl"/>
        </w:rPr>
      </w:pPr>
    </w:p>
    <w:p w14:paraId="4E0CCA47" w14:textId="492D81EF" w:rsidR="00383449" w:rsidRDefault="00403CB8" w:rsidP="00383449">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rPr>
      </w:pPr>
      <w:r w:rsidRPr="007852D5">
        <w:rPr>
          <w:rFonts w:ascii="Arial" w:eastAsiaTheme="minorEastAsia" w:hAnsi="Arial" w:cs="Arial"/>
          <w:i/>
          <w:iCs/>
          <w:color w:val="595959" w:themeColor="text1" w:themeTint="A6"/>
        </w:rPr>
        <w:t>“</w:t>
      </w:r>
      <w:r w:rsidR="007852D5" w:rsidRPr="007852D5">
        <w:rPr>
          <w:rFonts w:ascii="Arial" w:eastAsiaTheme="minorEastAsia" w:hAnsi="Arial" w:cs="Arial"/>
          <w:i/>
          <w:iCs/>
          <w:color w:val="595959" w:themeColor="text1" w:themeTint="A6"/>
        </w:rPr>
        <w:t>Cu</w:t>
      </w:r>
      <w:r w:rsidR="001D542C" w:rsidRPr="007852D5">
        <w:rPr>
          <w:rFonts w:ascii="Arial" w:eastAsiaTheme="minorEastAsia" w:hAnsi="Arial" w:cs="Arial"/>
          <w:i/>
          <w:iCs/>
          <w:color w:val="595959" w:themeColor="text1" w:themeTint="A6"/>
        </w:rPr>
        <w:t xml:space="preserve">ando hicimos </w:t>
      </w:r>
      <w:r w:rsidR="007852D5" w:rsidRPr="007852D5">
        <w:rPr>
          <w:rFonts w:ascii="Arial" w:eastAsiaTheme="minorEastAsia" w:hAnsi="Arial" w:cs="Arial"/>
          <w:i/>
          <w:iCs/>
          <w:color w:val="595959" w:themeColor="text1" w:themeTint="A6"/>
        </w:rPr>
        <w:t>‘</w:t>
      </w:r>
      <w:r w:rsidR="001D542C" w:rsidRPr="007852D5">
        <w:rPr>
          <w:rFonts w:ascii="Arial" w:eastAsiaTheme="minorEastAsia" w:hAnsi="Arial" w:cs="Arial"/>
          <w:i/>
          <w:iCs/>
          <w:color w:val="595959" w:themeColor="text1" w:themeTint="A6"/>
        </w:rPr>
        <w:t xml:space="preserve">Nieve </w:t>
      </w:r>
      <w:r w:rsidR="00D67689">
        <w:rPr>
          <w:rFonts w:ascii="Arial" w:eastAsiaTheme="minorEastAsia" w:hAnsi="Arial" w:cs="Arial"/>
          <w:i/>
          <w:iCs/>
          <w:color w:val="595959" w:themeColor="text1" w:themeTint="A6"/>
        </w:rPr>
        <w:t>r</w:t>
      </w:r>
      <w:r w:rsidR="001D542C" w:rsidRPr="007852D5">
        <w:rPr>
          <w:rFonts w:ascii="Arial" w:eastAsiaTheme="minorEastAsia" w:hAnsi="Arial" w:cs="Arial"/>
          <w:i/>
          <w:iCs/>
          <w:color w:val="595959" w:themeColor="text1" w:themeTint="A6"/>
        </w:rPr>
        <w:t>oja</w:t>
      </w:r>
      <w:r w:rsidR="007852D5" w:rsidRPr="007852D5">
        <w:rPr>
          <w:rFonts w:ascii="Arial" w:eastAsiaTheme="minorEastAsia" w:hAnsi="Arial" w:cs="Arial"/>
          <w:i/>
          <w:iCs/>
          <w:color w:val="595959" w:themeColor="text1" w:themeTint="A6"/>
        </w:rPr>
        <w:t>’</w:t>
      </w:r>
      <w:r w:rsidR="001D542C" w:rsidRPr="007852D5">
        <w:rPr>
          <w:rFonts w:ascii="Arial" w:eastAsiaTheme="minorEastAsia" w:hAnsi="Arial" w:cs="Arial"/>
          <w:i/>
          <w:iCs/>
          <w:color w:val="595959" w:themeColor="text1" w:themeTint="A6"/>
        </w:rPr>
        <w:t xml:space="preserve"> nunca pensamos en la repercusión y el buen recibimiento que está teniendo nacional e internacionalmente. Nos tomamos </w:t>
      </w:r>
      <w:r w:rsidR="007852D5" w:rsidRPr="007852D5">
        <w:rPr>
          <w:rFonts w:ascii="Arial" w:eastAsiaTheme="minorEastAsia" w:hAnsi="Arial" w:cs="Arial"/>
          <w:i/>
          <w:iCs/>
          <w:color w:val="595959" w:themeColor="text1" w:themeTint="A6"/>
        </w:rPr>
        <w:t>esta nominación</w:t>
      </w:r>
      <w:r w:rsidR="001D542C" w:rsidRPr="007852D5">
        <w:rPr>
          <w:rFonts w:ascii="Arial" w:eastAsiaTheme="minorEastAsia" w:hAnsi="Arial" w:cs="Arial"/>
          <w:i/>
          <w:iCs/>
          <w:color w:val="595959" w:themeColor="text1" w:themeTint="A6"/>
        </w:rPr>
        <w:t xml:space="preserve"> como un reconocimiento a nuestro esfuerzo y aprendizaje durante el último año de estudios</w:t>
      </w:r>
      <w:r w:rsidR="007852D5" w:rsidRPr="007852D5">
        <w:rPr>
          <w:rFonts w:ascii="Arial" w:eastAsiaTheme="minorEastAsia" w:hAnsi="Arial" w:cs="Arial"/>
          <w:i/>
          <w:iCs/>
          <w:color w:val="595959" w:themeColor="text1" w:themeTint="A6"/>
        </w:rPr>
        <w:t>, así como con una gran emoción y alegría”</w:t>
      </w:r>
      <w:r w:rsidR="007852D5">
        <w:rPr>
          <w:rFonts w:ascii="Arial" w:eastAsiaTheme="minorEastAsia" w:hAnsi="Arial" w:cs="Arial"/>
          <w:color w:val="595959" w:themeColor="text1" w:themeTint="A6"/>
        </w:rPr>
        <w:t xml:space="preserve"> </w:t>
      </w:r>
      <w:r w:rsidRPr="00403CB8">
        <w:rPr>
          <w:rFonts w:ascii="Arial" w:eastAsiaTheme="minorEastAsia" w:hAnsi="Arial" w:cs="Arial"/>
          <w:color w:val="595959" w:themeColor="text1" w:themeTint="A6"/>
        </w:rPr>
        <w:t>afirman</w:t>
      </w:r>
      <w:r w:rsidR="00E42C29">
        <w:rPr>
          <w:rFonts w:ascii="Arial" w:eastAsiaTheme="minorEastAsia" w:hAnsi="Arial" w:cs="Arial"/>
          <w:b/>
          <w:bCs/>
          <w:color w:val="595959" w:themeColor="text1" w:themeTint="A6"/>
        </w:rPr>
        <w:t xml:space="preserve"> </w:t>
      </w:r>
      <w:r w:rsidR="00E42C29" w:rsidRPr="00AD5B52">
        <w:rPr>
          <w:rFonts w:ascii="Arial" w:eastAsiaTheme="minorEastAsia" w:hAnsi="Arial" w:cs="Arial"/>
          <w:b/>
          <w:bCs/>
          <w:color w:val="595959" w:themeColor="text1" w:themeTint="A6"/>
        </w:rPr>
        <w:t>Aurelia Gil y Susana Olmedo</w:t>
      </w:r>
      <w:r w:rsidRPr="00AD5B52">
        <w:rPr>
          <w:rFonts w:ascii="Arial" w:eastAsiaTheme="minorEastAsia" w:hAnsi="Arial" w:cs="Arial"/>
          <w:b/>
          <w:bCs/>
          <w:color w:val="595959" w:themeColor="text1" w:themeTint="A6"/>
        </w:rPr>
        <w:t>,</w:t>
      </w:r>
      <w:r w:rsidRPr="00C40422">
        <w:rPr>
          <w:rFonts w:ascii="Arial" w:eastAsiaTheme="minorEastAsia" w:hAnsi="Arial" w:cs="Arial"/>
          <w:b/>
          <w:bCs/>
          <w:color w:val="595959" w:themeColor="text1" w:themeTint="A6"/>
        </w:rPr>
        <w:t xml:space="preserve"> director</w:t>
      </w:r>
      <w:r w:rsidR="00E42C29">
        <w:rPr>
          <w:rFonts w:ascii="Arial" w:eastAsiaTheme="minorEastAsia" w:hAnsi="Arial" w:cs="Arial"/>
          <w:b/>
          <w:bCs/>
          <w:color w:val="595959" w:themeColor="text1" w:themeTint="A6"/>
        </w:rPr>
        <w:t>a</w:t>
      </w:r>
      <w:r w:rsidRPr="00C40422">
        <w:rPr>
          <w:rFonts w:ascii="Arial" w:eastAsiaTheme="minorEastAsia" w:hAnsi="Arial" w:cs="Arial"/>
          <w:b/>
          <w:bCs/>
          <w:color w:val="595959" w:themeColor="text1" w:themeTint="A6"/>
        </w:rPr>
        <w:t>s de este corto</w:t>
      </w:r>
      <w:r w:rsidR="00BF5059" w:rsidRPr="00C40422">
        <w:rPr>
          <w:rFonts w:ascii="Arial" w:eastAsiaTheme="minorEastAsia" w:hAnsi="Arial" w:cs="Arial"/>
          <w:b/>
          <w:bCs/>
          <w:color w:val="595959" w:themeColor="text1" w:themeTint="A6"/>
        </w:rPr>
        <w:t>,</w:t>
      </w:r>
      <w:r w:rsidR="0031562C" w:rsidRPr="00C40422">
        <w:rPr>
          <w:rFonts w:ascii="Arial" w:eastAsiaTheme="minorEastAsia" w:hAnsi="Arial" w:cs="Arial"/>
          <w:b/>
          <w:bCs/>
          <w:color w:val="595959" w:themeColor="text1" w:themeTint="A6"/>
        </w:rPr>
        <w:t xml:space="preserve"> </w:t>
      </w:r>
      <w:r w:rsidR="001C4219" w:rsidRPr="001C4219">
        <w:rPr>
          <w:rFonts w:ascii="Arial" w:eastAsiaTheme="minorEastAsia" w:hAnsi="Arial" w:cs="Arial"/>
          <w:color w:val="595959" w:themeColor="text1" w:themeTint="A6"/>
        </w:rPr>
        <w:t>en el que también han participado Elena García, Julieta Rodríguez, Rodrigo Marcos, Belén Abollado, Paula Espliego y Carlota Boza</w:t>
      </w:r>
      <w:r w:rsidR="00A21719">
        <w:rPr>
          <w:rFonts w:ascii="Arial" w:eastAsiaTheme="minorEastAsia" w:hAnsi="Arial" w:cs="Arial"/>
          <w:color w:val="595959" w:themeColor="text1" w:themeTint="A6"/>
        </w:rPr>
        <w:t xml:space="preserve">, </w:t>
      </w:r>
      <w:r w:rsidR="00A21719" w:rsidRPr="00C40422">
        <w:rPr>
          <w:rFonts w:ascii="Arial" w:eastAsiaTheme="minorEastAsia" w:hAnsi="Arial" w:cs="Arial"/>
          <w:b/>
          <w:bCs/>
          <w:color w:val="595959" w:themeColor="text1" w:themeTint="A6"/>
        </w:rPr>
        <w:t>antigu</w:t>
      </w:r>
      <w:r w:rsidR="00A21719">
        <w:rPr>
          <w:rFonts w:ascii="Arial" w:eastAsiaTheme="minorEastAsia" w:hAnsi="Arial" w:cs="Arial"/>
          <w:b/>
          <w:bCs/>
          <w:color w:val="595959" w:themeColor="text1" w:themeTint="A6"/>
        </w:rPr>
        <w:t>a</w:t>
      </w:r>
      <w:r w:rsidR="00A21719" w:rsidRPr="00C40422">
        <w:rPr>
          <w:rFonts w:ascii="Arial" w:eastAsiaTheme="minorEastAsia" w:hAnsi="Arial" w:cs="Arial"/>
          <w:b/>
          <w:bCs/>
          <w:color w:val="595959" w:themeColor="text1" w:themeTint="A6"/>
        </w:rPr>
        <w:t>s alumn</w:t>
      </w:r>
      <w:r w:rsidR="00A21719">
        <w:rPr>
          <w:rFonts w:ascii="Arial" w:eastAsiaTheme="minorEastAsia" w:hAnsi="Arial" w:cs="Arial"/>
          <w:b/>
          <w:bCs/>
          <w:color w:val="595959" w:themeColor="text1" w:themeTint="A6"/>
        </w:rPr>
        <w:t>a</w:t>
      </w:r>
      <w:r w:rsidR="00A21719" w:rsidRPr="00C40422">
        <w:rPr>
          <w:rFonts w:ascii="Arial" w:eastAsiaTheme="minorEastAsia" w:hAnsi="Arial" w:cs="Arial"/>
          <w:b/>
          <w:bCs/>
          <w:color w:val="595959" w:themeColor="text1" w:themeTint="A6"/>
        </w:rPr>
        <w:t xml:space="preserve">s del Grado en </w:t>
      </w:r>
      <w:hyperlink r:id="rId10" w:history="1">
        <w:r w:rsidR="00A21719" w:rsidRPr="00C40422">
          <w:rPr>
            <w:rStyle w:val="Hipervnculo"/>
            <w:rFonts w:ascii="Arial" w:eastAsiaTheme="minorEastAsia" w:hAnsi="Arial" w:cs="Arial"/>
            <w:b/>
            <w:bCs/>
          </w:rPr>
          <w:t>‘Animación’</w:t>
        </w:r>
      </w:hyperlink>
      <w:r w:rsidR="00A21719" w:rsidRPr="00C40422">
        <w:rPr>
          <w:rFonts w:ascii="Arial" w:eastAsiaTheme="minorEastAsia" w:hAnsi="Arial" w:cs="Arial"/>
          <w:b/>
          <w:bCs/>
          <w:color w:val="595959" w:themeColor="text1" w:themeTint="A6"/>
        </w:rPr>
        <w:t xml:space="preserve"> de U-tad</w:t>
      </w:r>
      <w:r w:rsidR="00010259">
        <w:rPr>
          <w:rFonts w:ascii="Arial" w:eastAsiaTheme="minorEastAsia" w:hAnsi="Arial" w:cs="Arial"/>
          <w:b/>
          <w:bCs/>
          <w:color w:val="595959" w:themeColor="text1" w:themeTint="A6"/>
        </w:rPr>
        <w:t xml:space="preserve">, </w:t>
      </w:r>
      <w:r w:rsidR="00A21719">
        <w:rPr>
          <w:rFonts w:ascii="Arial" w:eastAsiaTheme="minorEastAsia" w:hAnsi="Arial" w:cs="Arial"/>
          <w:color w:val="595959" w:themeColor="text1" w:themeTint="A6"/>
        </w:rPr>
        <w:t xml:space="preserve">con edades </w:t>
      </w:r>
      <w:r w:rsidR="00A21719" w:rsidRPr="00647C4F">
        <w:rPr>
          <w:rFonts w:ascii="Arial" w:eastAsiaTheme="minorEastAsia" w:hAnsi="Arial" w:cs="Arial"/>
          <w:color w:val="595959" w:themeColor="text1" w:themeTint="A6"/>
        </w:rPr>
        <w:t xml:space="preserve">comprendidas entre los </w:t>
      </w:r>
      <w:r w:rsidR="00C87795">
        <w:rPr>
          <w:rFonts w:ascii="Arial" w:eastAsiaTheme="minorEastAsia" w:hAnsi="Arial" w:cs="Arial"/>
          <w:color w:val="595959" w:themeColor="text1" w:themeTint="A6"/>
        </w:rPr>
        <w:t xml:space="preserve">23 </w:t>
      </w:r>
      <w:r w:rsidR="00A21719" w:rsidRPr="00647C4F">
        <w:rPr>
          <w:rFonts w:ascii="Arial" w:eastAsiaTheme="minorEastAsia" w:hAnsi="Arial" w:cs="Arial"/>
          <w:color w:val="595959" w:themeColor="text1" w:themeTint="A6"/>
        </w:rPr>
        <w:t xml:space="preserve">y los </w:t>
      </w:r>
      <w:r w:rsidR="00C87795">
        <w:rPr>
          <w:rFonts w:ascii="Arial" w:eastAsiaTheme="minorEastAsia" w:hAnsi="Arial" w:cs="Arial"/>
          <w:color w:val="595959" w:themeColor="text1" w:themeTint="A6"/>
        </w:rPr>
        <w:t>25</w:t>
      </w:r>
      <w:r w:rsidR="00A21719" w:rsidRPr="002970F9">
        <w:rPr>
          <w:rFonts w:ascii="Arial" w:eastAsiaTheme="minorEastAsia" w:hAnsi="Arial" w:cs="Arial"/>
          <w:color w:val="595959" w:themeColor="text1" w:themeTint="A6"/>
        </w:rPr>
        <w:t xml:space="preserve"> años.</w:t>
      </w:r>
      <w:r w:rsidR="00383449">
        <w:rPr>
          <w:rFonts w:ascii="Arial" w:eastAsiaTheme="minorEastAsia" w:hAnsi="Arial" w:cs="Arial"/>
          <w:color w:val="595959" w:themeColor="text1" w:themeTint="A6"/>
        </w:rPr>
        <w:t xml:space="preserve"> </w:t>
      </w:r>
    </w:p>
    <w:p w14:paraId="77430E74" w14:textId="5BB8F61C" w:rsidR="00A21719" w:rsidRPr="00A45766" w:rsidRDefault="00A21719" w:rsidP="008E6F04">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sz w:val="12"/>
          <w:szCs w:val="12"/>
        </w:rPr>
      </w:pPr>
    </w:p>
    <w:p w14:paraId="3FFF179E" w14:textId="3ED8B480" w:rsidR="00967423" w:rsidRPr="002F13A1" w:rsidRDefault="00967423" w:rsidP="00967423">
      <w:pPr>
        <w:shd w:val="clear" w:color="auto" w:fill="FFFFFF"/>
        <w:jc w:val="both"/>
        <w:rPr>
          <w:rStyle w:val="nfasis"/>
          <w:rFonts w:ascii="Arial" w:hAnsi="Arial" w:cs="Arial"/>
          <w:i w:val="0"/>
          <w:iCs w:val="0"/>
          <w:color w:val="5F6368"/>
          <w:shd w:val="clear" w:color="auto" w:fill="FFFFFF"/>
        </w:rPr>
      </w:pPr>
      <w:r w:rsidRPr="002F13A1">
        <w:rPr>
          <w:rStyle w:val="nfasis"/>
          <w:rFonts w:ascii="Arial" w:hAnsi="Arial" w:cs="Arial"/>
          <w:i w:val="0"/>
          <w:iCs w:val="0"/>
          <w:color w:val="5F6368"/>
          <w:shd w:val="clear" w:color="auto" w:fill="FFFFFF"/>
        </w:rPr>
        <w:t xml:space="preserve">Inspirado en </w:t>
      </w:r>
      <w:r w:rsidRPr="002F13A1">
        <w:rPr>
          <w:rStyle w:val="nfasis"/>
          <w:rFonts w:ascii="Arial" w:hAnsi="Arial" w:cs="Arial"/>
          <w:i w:val="0"/>
          <w:iCs w:val="0"/>
          <w:color w:val="5F6368"/>
        </w:rPr>
        <w:t>películas clásicas de vampiros como </w:t>
      </w:r>
      <w:r w:rsidR="00DF757A">
        <w:rPr>
          <w:rStyle w:val="nfasis"/>
          <w:rFonts w:ascii="Arial" w:hAnsi="Arial" w:cs="Arial"/>
          <w:i w:val="0"/>
          <w:iCs w:val="0"/>
          <w:color w:val="5F6368"/>
        </w:rPr>
        <w:t>‘</w:t>
      </w:r>
      <w:r w:rsidRPr="002F13A1">
        <w:rPr>
          <w:rStyle w:val="nfasis"/>
          <w:rFonts w:ascii="Arial" w:hAnsi="Arial" w:cs="Arial"/>
          <w:i w:val="0"/>
          <w:iCs w:val="0"/>
          <w:color w:val="5F6368"/>
          <w:shd w:val="clear" w:color="auto" w:fill="FFFFFF"/>
        </w:rPr>
        <w:t>Nosferatu</w:t>
      </w:r>
      <w:r w:rsidR="00DF757A">
        <w:rPr>
          <w:rStyle w:val="nfasis"/>
          <w:rFonts w:ascii="Arial" w:hAnsi="Arial" w:cs="Arial"/>
          <w:i w:val="0"/>
          <w:iCs w:val="0"/>
          <w:color w:val="5F6368"/>
          <w:shd w:val="clear" w:color="auto" w:fill="FFFFFF"/>
        </w:rPr>
        <w:t>’</w:t>
      </w:r>
      <w:r w:rsidRPr="002F13A1">
        <w:rPr>
          <w:rStyle w:val="nfasis"/>
          <w:rFonts w:ascii="Arial" w:hAnsi="Arial" w:cs="Arial"/>
          <w:i w:val="0"/>
          <w:iCs w:val="0"/>
          <w:color w:val="5F6368"/>
        </w:rPr>
        <w:t>, </w:t>
      </w:r>
      <w:r w:rsidR="00DF757A">
        <w:rPr>
          <w:rStyle w:val="nfasis"/>
          <w:rFonts w:ascii="Arial" w:hAnsi="Arial" w:cs="Arial"/>
          <w:i w:val="0"/>
          <w:iCs w:val="0"/>
          <w:color w:val="5F6368"/>
        </w:rPr>
        <w:t>‘</w:t>
      </w:r>
      <w:r w:rsidRPr="002F13A1">
        <w:rPr>
          <w:rStyle w:val="nfasis"/>
          <w:rFonts w:ascii="Arial" w:hAnsi="Arial" w:cs="Arial"/>
          <w:i w:val="0"/>
          <w:iCs w:val="0"/>
          <w:color w:val="5F6368"/>
          <w:shd w:val="clear" w:color="auto" w:fill="FFFFFF"/>
        </w:rPr>
        <w:t>Let the Right One In</w:t>
      </w:r>
      <w:r w:rsidR="00DF757A">
        <w:rPr>
          <w:rStyle w:val="nfasis"/>
          <w:rFonts w:ascii="Arial" w:hAnsi="Arial" w:cs="Arial"/>
          <w:i w:val="0"/>
          <w:iCs w:val="0"/>
          <w:color w:val="5F6368"/>
          <w:shd w:val="clear" w:color="auto" w:fill="FFFFFF"/>
        </w:rPr>
        <w:t>’</w:t>
      </w:r>
      <w:r w:rsidRPr="002F13A1">
        <w:rPr>
          <w:rStyle w:val="nfasis"/>
          <w:rFonts w:ascii="Arial" w:hAnsi="Arial" w:cs="Arial"/>
          <w:i w:val="0"/>
          <w:iCs w:val="0"/>
          <w:color w:val="5F6368"/>
        </w:rPr>
        <w:t> </w:t>
      </w:r>
      <w:r w:rsidR="00DF757A">
        <w:rPr>
          <w:rStyle w:val="nfasis"/>
          <w:rFonts w:ascii="Arial" w:hAnsi="Arial" w:cs="Arial"/>
          <w:i w:val="0"/>
          <w:iCs w:val="0"/>
          <w:color w:val="5F6368"/>
        </w:rPr>
        <w:t>u</w:t>
      </w:r>
      <w:r w:rsidRPr="002F13A1">
        <w:rPr>
          <w:rStyle w:val="nfasis"/>
          <w:rFonts w:ascii="Arial" w:hAnsi="Arial" w:cs="Arial"/>
          <w:i w:val="0"/>
          <w:iCs w:val="0"/>
          <w:color w:val="5F6368"/>
        </w:rPr>
        <w:t> </w:t>
      </w:r>
      <w:r w:rsidR="00DF757A">
        <w:rPr>
          <w:rStyle w:val="nfasis"/>
          <w:rFonts w:ascii="Arial" w:hAnsi="Arial" w:cs="Arial"/>
          <w:i w:val="0"/>
          <w:iCs w:val="0"/>
          <w:color w:val="5F6368"/>
        </w:rPr>
        <w:t>‘</w:t>
      </w:r>
      <w:r w:rsidRPr="002F13A1">
        <w:rPr>
          <w:rStyle w:val="nfasis"/>
          <w:rFonts w:ascii="Arial" w:hAnsi="Arial" w:cs="Arial"/>
          <w:i w:val="0"/>
          <w:iCs w:val="0"/>
          <w:color w:val="5F6368"/>
          <w:shd w:val="clear" w:color="auto" w:fill="FFFFFF"/>
        </w:rPr>
        <w:t>Only Lovers Left Alive</w:t>
      </w:r>
      <w:r w:rsidR="00DF757A">
        <w:rPr>
          <w:rStyle w:val="nfasis"/>
          <w:rFonts w:ascii="Arial" w:hAnsi="Arial" w:cs="Arial"/>
          <w:i w:val="0"/>
          <w:iCs w:val="0"/>
          <w:color w:val="5F6368"/>
          <w:shd w:val="clear" w:color="auto" w:fill="FFFFFF"/>
        </w:rPr>
        <w:t>’</w:t>
      </w:r>
      <w:r w:rsidRPr="002F13A1">
        <w:rPr>
          <w:rStyle w:val="nfasis"/>
          <w:rFonts w:ascii="Arial" w:hAnsi="Arial" w:cs="Arial"/>
          <w:i w:val="0"/>
          <w:iCs w:val="0"/>
          <w:color w:val="5F6368"/>
        </w:rPr>
        <w:t xml:space="preserve">, </w:t>
      </w:r>
      <w:r w:rsidRPr="00876191">
        <w:rPr>
          <w:rStyle w:val="nfasis"/>
          <w:rFonts w:ascii="Arial" w:hAnsi="Arial" w:cs="Arial"/>
          <w:b/>
          <w:bCs/>
          <w:i w:val="0"/>
          <w:iCs w:val="0"/>
          <w:color w:val="5F6368"/>
        </w:rPr>
        <w:t>‘Nieve roja’ puede alzarse con la</w:t>
      </w:r>
      <w:r w:rsidR="00010259" w:rsidRPr="00876191">
        <w:rPr>
          <w:rStyle w:val="nfasis"/>
          <w:rFonts w:ascii="Arial" w:hAnsi="Arial" w:cs="Arial"/>
          <w:b/>
          <w:bCs/>
          <w:i w:val="0"/>
          <w:iCs w:val="0"/>
          <w:color w:val="5F6368"/>
        </w:rPr>
        <w:t>s</w:t>
      </w:r>
      <w:r w:rsidRPr="00876191">
        <w:rPr>
          <w:rStyle w:val="nfasis"/>
          <w:rFonts w:ascii="Arial" w:hAnsi="Arial" w:cs="Arial"/>
          <w:b/>
          <w:bCs/>
          <w:i w:val="0"/>
          <w:iCs w:val="0"/>
          <w:color w:val="5F6368"/>
        </w:rPr>
        <w:t xml:space="preserve">  </w:t>
      </w:r>
      <w:r w:rsidRPr="00876191">
        <w:rPr>
          <w:rStyle w:val="nfasis"/>
          <w:rFonts w:ascii="Arial" w:hAnsi="Arial" w:cs="Arial"/>
          <w:b/>
          <w:bCs/>
          <w:i w:val="0"/>
          <w:iCs w:val="0"/>
          <w:color w:val="5F6368"/>
          <w:shd w:val="clear" w:color="auto" w:fill="FFFFFF"/>
        </w:rPr>
        <w:t>Biznaga</w:t>
      </w:r>
      <w:r w:rsidR="00010259" w:rsidRPr="00876191">
        <w:rPr>
          <w:rStyle w:val="nfasis"/>
          <w:rFonts w:ascii="Arial" w:hAnsi="Arial" w:cs="Arial"/>
          <w:b/>
          <w:bCs/>
          <w:i w:val="0"/>
          <w:iCs w:val="0"/>
          <w:color w:val="5F6368"/>
          <w:shd w:val="clear" w:color="auto" w:fill="FFFFFF"/>
        </w:rPr>
        <w:t>s</w:t>
      </w:r>
      <w:r w:rsidRPr="00876191">
        <w:rPr>
          <w:rStyle w:val="nfasis"/>
          <w:rFonts w:ascii="Arial" w:hAnsi="Arial" w:cs="Arial"/>
          <w:b/>
          <w:bCs/>
          <w:i w:val="0"/>
          <w:iCs w:val="0"/>
          <w:color w:val="5F6368"/>
          <w:shd w:val="clear" w:color="auto" w:fill="FFFFFF"/>
        </w:rPr>
        <w:t xml:space="preserve"> de Plata al </w:t>
      </w:r>
      <w:r w:rsidR="00260B0A" w:rsidRPr="00876191">
        <w:rPr>
          <w:rStyle w:val="nfasis"/>
          <w:rFonts w:ascii="Arial" w:hAnsi="Arial" w:cs="Arial"/>
          <w:b/>
          <w:bCs/>
          <w:i w:val="0"/>
          <w:iCs w:val="0"/>
          <w:color w:val="5F6368"/>
          <w:shd w:val="clear" w:color="auto" w:fill="FFFFFF"/>
        </w:rPr>
        <w:t>M</w:t>
      </w:r>
      <w:r w:rsidRPr="00876191">
        <w:rPr>
          <w:rStyle w:val="nfasis"/>
          <w:rFonts w:ascii="Arial" w:hAnsi="Arial" w:cs="Arial"/>
          <w:b/>
          <w:bCs/>
          <w:i w:val="0"/>
          <w:iCs w:val="0"/>
          <w:color w:val="5F6368"/>
          <w:shd w:val="clear" w:color="auto" w:fill="FFFFFF"/>
        </w:rPr>
        <w:t xml:space="preserve">ejor </w:t>
      </w:r>
      <w:r w:rsidR="00260B0A" w:rsidRPr="00876191">
        <w:rPr>
          <w:rStyle w:val="nfasis"/>
          <w:rFonts w:ascii="Arial" w:hAnsi="Arial" w:cs="Arial"/>
          <w:b/>
          <w:bCs/>
          <w:i w:val="0"/>
          <w:iCs w:val="0"/>
          <w:color w:val="5F6368"/>
          <w:shd w:val="clear" w:color="auto" w:fill="FFFFFF"/>
        </w:rPr>
        <w:t>C</w:t>
      </w:r>
      <w:r w:rsidRPr="00876191">
        <w:rPr>
          <w:rStyle w:val="nfasis"/>
          <w:rFonts w:ascii="Arial" w:hAnsi="Arial" w:cs="Arial"/>
          <w:b/>
          <w:bCs/>
          <w:i w:val="0"/>
          <w:iCs w:val="0"/>
          <w:color w:val="5F6368"/>
          <w:shd w:val="clear" w:color="auto" w:fill="FFFFFF"/>
        </w:rPr>
        <w:t xml:space="preserve">ortometraje </w:t>
      </w:r>
      <w:r w:rsidR="00260B0A" w:rsidRPr="00876191">
        <w:rPr>
          <w:rStyle w:val="nfasis"/>
          <w:rFonts w:ascii="Arial" w:hAnsi="Arial" w:cs="Arial"/>
          <w:b/>
          <w:bCs/>
          <w:i w:val="0"/>
          <w:iCs w:val="0"/>
          <w:color w:val="5F6368"/>
          <w:shd w:val="clear" w:color="auto" w:fill="FFFFFF"/>
        </w:rPr>
        <w:t xml:space="preserve">de Animación </w:t>
      </w:r>
      <w:r w:rsidRPr="00876191">
        <w:rPr>
          <w:rStyle w:val="nfasis"/>
          <w:rFonts w:ascii="Arial" w:hAnsi="Arial" w:cs="Arial"/>
          <w:b/>
          <w:bCs/>
          <w:i w:val="0"/>
          <w:iCs w:val="0"/>
          <w:color w:val="5F6368"/>
          <w:shd w:val="clear" w:color="auto" w:fill="FFFFFF"/>
        </w:rPr>
        <w:t xml:space="preserve">y al </w:t>
      </w:r>
      <w:r w:rsidR="00260B0A" w:rsidRPr="00876191">
        <w:rPr>
          <w:rStyle w:val="nfasis"/>
          <w:rFonts w:ascii="Arial" w:hAnsi="Arial" w:cs="Arial"/>
          <w:b/>
          <w:bCs/>
          <w:i w:val="0"/>
          <w:iCs w:val="0"/>
          <w:color w:val="5F6368"/>
          <w:shd w:val="clear" w:color="auto" w:fill="FFFFFF"/>
        </w:rPr>
        <w:t>P</w:t>
      </w:r>
      <w:r w:rsidRPr="00876191">
        <w:rPr>
          <w:rStyle w:val="nfasis"/>
          <w:rFonts w:ascii="Arial" w:hAnsi="Arial" w:cs="Arial"/>
          <w:b/>
          <w:bCs/>
          <w:i w:val="0"/>
          <w:iCs w:val="0"/>
          <w:color w:val="5F6368"/>
          <w:shd w:val="clear" w:color="auto" w:fill="FFFFFF"/>
        </w:rPr>
        <w:t xml:space="preserve">remio del </w:t>
      </w:r>
      <w:r w:rsidR="00260B0A" w:rsidRPr="00876191">
        <w:rPr>
          <w:rStyle w:val="nfasis"/>
          <w:rFonts w:ascii="Arial" w:hAnsi="Arial" w:cs="Arial"/>
          <w:b/>
          <w:bCs/>
          <w:i w:val="0"/>
          <w:iCs w:val="0"/>
          <w:color w:val="5F6368"/>
          <w:shd w:val="clear" w:color="auto" w:fill="FFFFFF"/>
        </w:rPr>
        <w:t>P</w:t>
      </w:r>
      <w:r w:rsidRPr="00876191">
        <w:rPr>
          <w:rStyle w:val="nfasis"/>
          <w:rFonts w:ascii="Arial" w:hAnsi="Arial" w:cs="Arial"/>
          <w:b/>
          <w:bCs/>
          <w:i w:val="0"/>
          <w:iCs w:val="0"/>
          <w:color w:val="5F6368"/>
          <w:shd w:val="clear" w:color="auto" w:fill="FFFFFF"/>
        </w:rPr>
        <w:t>úblico</w:t>
      </w:r>
      <w:r w:rsidRPr="002F13A1">
        <w:rPr>
          <w:rStyle w:val="nfasis"/>
          <w:rFonts w:ascii="Arial" w:hAnsi="Arial" w:cs="Arial"/>
          <w:i w:val="0"/>
          <w:iCs w:val="0"/>
          <w:color w:val="5F6368"/>
          <w:shd w:val="clear" w:color="auto" w:fill="FFFFFF"/>
        </w:rPr>
        <w:t xml:space="preserve">, </w:t>
      </w:r>
      <w:r w:rsidR="00010259">
        <w:rPr>
          <w:rStyle w:val="nfasis"/>
          <w:rFonts w:ascii="Arial" w:hAnsi="Arial" w:cs="Arial"/>
          <w:i w:val="0"/>
          <w:iCs w:val="0"/>
          <w:color w:val="5F6368"/>
          <w:shd w:val="clear" w:color="auto" w:fill="FFFFFF"/>
        </w:rPr>
        <w:t xml:space="preserve">al </w:t>
      </w:r>
      <w:r w:rsidR="00876191" w:rsidRPr="002F13A1">
        <w:rPr>
          <w:rStyle w:val="nfasis"/>
          <w:rFonts w:ascii="Arial" w:hAnsi="Arial" w:cs="Arial"/>
          <w:i w:val="0"/>
          <w:iCs w:val="0"/>
          <w:color w:val="5F6368"/>
          <w:shd w:val="clear" w:color="auto" w:fill="FFFFFF"/>
        </w:rPr>
        <w:t>competi</w:t>
      </w:r>
      <w:r w:rsidR="00876191">
        <w:rPr>
          <w:rStyle w:val="nfasis"/>
          <w:rFonts w:ascii="Arial" w:hAnsi="Arial" w:cs="Arial"/>
          <w:i w:val="0"/>
          <w:iCs w:val="0"/>
          <w:color w:val="5F6368"/>
          <w:shd w:val="clear" w:color="auto" w:fill="FFFFFF"/>
        </w:rPr>
        <w:t>r</w:t>
      </w:r>
      <w:r w:rsidRPr="002F13A1">
        <w:rPr>
          <w:rStyle w:val="nfasis"/>
          <w:rFonts w:ascii="Arial" w:hAnsi="Arial" w:cs="Arial"/>
          <w:i w:val="0"/>
          <w:iCs w:val="0"/>
          <w:color w:val="5F6368"/>
          <w:shd w:val="clear" w:color="auto" w:fill="FFFFFF"/>
        </w:rPr>
        <w:t xml:space="preserve"> con </w:t>
      </w:r>
      <w:r>
        <w:rPr>
          <w:rStyle w:val="nfasis"/>
          <w:rFonts w:ascii="Arial" w:hAnsi="Arial" w:cs="Arial"/>
          <w:i w:val="0"/>
          <w:iCs w:val="0"/>
          <w:color w:val="5F6368"/>
          <w:shd w:val="clear" w:color="auto" w:fill="FFFFFF"/>
        </w:rPr>
        <w:t xml:space="preserve">otros </w:t>
      </w:r>
      <w:r w:rsidRPr="002F13A1">
        <w:rPr>
          <w:rStyle w:val="nfasis"/>
          <w:rFonts w:ascii="Arial" w:hAnsi="Arial" w:cs="Arial"/>
          <w:i w:val="0"/>
          <w:iCs w:val="0"/>
          <w:color w:val="5F6368"/>
          <w:shd w:val="clear" w:color="auto" w:fill="FFFFFF"/>
        </w:rPr>
        <w:t xml:space="preserve">doce cortos </w:t>
      </w:r>
      <w:r w:rsidR="00220DE3">
        <w:rPr>
          <w:rStyle w:val="nfasis"/>
          <w:rFonts w:ascii="Arial" w:hAnsi="Arial" w:cs="Arial"/>
          <w:i w:val="0"/>
          <w:iCs w:val="0"/>
          <w:color w:val="5F6368"/>
          <w:shd w:val="clear" w:color="auto" w:fill="FFFFFF"/>
        </w:rPr>
        <w:t>producidos</w:t>
      </w:r>
      <w:r w:rsidRPr="002F13A1">
        <w:rPr>
          <w:rStyle w:val="nfasis"/>
          <w:rFonts w:ascii="Arial" w:hAnsi="Arial" w:cs="Arial"/>
          <w:i w:val="0"/>
          <w:iCs w:val="0"/>
          <w:color w:val="5F6368"/>
          <w:shd w:val="clear" w:color="auto" w:fill="FFFFFF"/>
        </w:rPr>
        <w:t xml:space="preserve"> por profesionales.</w:t>
      </w:r>
    </w:p>
    <w:p w14:paraId="19F05256" w14:textId="677564FB" w:rsidR="00383449" w:rsidRPr="00010259" w:rsidRDefault="000C1F43" w:rsidP="00DC36DD">
      <w:pPr>
        <w:pStyle w:val="paragraph"/>
        <w:spacing w:before="0" w:beforeAutospacing="0" w:after="0" w:afterAutospacing="0"/>
        <w:jc w:val="both"/>
        <w:textAlignment w:val="baseline"/>
        <w:rPr>
          <w:rStyle w:val="nfasis"/>
          <w:rFonts w:ascii="Arial" w:eastAsia="Calibri" w:hAnsi="Arial" w:cs="Arial"/>
          <w:i w:val="0"/>
          <w:iCs w:val="0"/>
          <w:color w:val="5F6368"/>
          <w:sz w:val="22"/>
          <w:szCs w:val="22"/>
          <w:shd w:val="clear" w:color="auto" w:fill="FFFFFF"/>
          <w:lang w:val="es-ES_tradnl"/>
        </w:rPr>
      </w:pPr>
      <w:r w:rsidRPr="00010259">
        <w:rPr>
          <w:rStyle w:val="nfasis"/>
          <w:rFonts w:ascii="Arial" w:eastAsia="Calibri" w:hAnsi="Arial" w:cs="Arial"/>
          <w:i w:val="0"/>
          <w:iCs w:val="0"/>
          <w:color w:val="5F6368"/>
          <w:sz w:val="22"/>
          <w:szCs w:val="22"/>
          <w:shd w:val="clear" w:color="auto" w:fill="FFFFFF"/>
          <w:lang w:val="es-ES_tradnl"/>
        </w:rPr>
        <w:t xml:space="preserve">Cabe destacar </w:t>
      </w:r>
      <w:r w:rsidR="00383449" w:rsidRPr="00010259">
        <w:rPr>
          <w:rStyle w:val="nfasis"/>
          <w:rFonts w:ascii="Arial" w:eastAsia="Calibri" w:hAnsi="Arial" w:cs="Arial"/>
          <w:i w:val="0"/>
          <w:iCs w:val="0"/>
          <w:color w:val="5F6368"/>
          <w:sz w:val="22"/>
          <w:szCs w:val="22"/>
          <w:shd w:val="clear" w:color="auto" w:fill="FFFFFF"/>
          <w:lang w:val="es-ES_tradnl"/>
        </w:rPr>
        <w:t xml:space="preserve">el gran  logro que implica esta nominación ya </w:t>
      </w:r>
      <w:r w:rsidRPr="00010259">
        <w:rPr>
          <w:rStyle w:val="nfasis"/>
          <w:rFonts w:ascii="Arial" w:eastAsia="Calibri" w:hAnsi="Arial" w:cs="Arial"/>
          <w:i w:val="0"/>
          <w:iCs w:val="0"/>
          <w:color w:val="5F6368"/>
          <w:sz w:val="22"/>
          <w:szCs w:val="22"/>
          <w:shd w:val="clear" w:color="auto" w:fill="FFFFFF"/>
          <w:lang w:val="es-ES_tradnl"/>
        </w:rPr>
        <w:t xml:space="preserve">que </w:t>
      </w:r>
      <w:r w:rsidR="00383449" w:rsidRPr="00010259">
        <w:rPr>
          <w:rStyle w:val="nfasis"/>
          <w:rFonts w:ascii="Arial" w:eastAsia="Calibri" w:hAnsi="Arial" w:cs="Arial"/>
          <w:i w:val="0"/>
          <w:iCs w:val="0"/>
          <w:color w:val="5F6368"/>
          <w:sz w:val="22"/>
          <w:szCs w:val="22"/>
          <w:shd w:val="clear" w:color="auto" w:fill="FFFFFF"/>
          <w:lang w:val="es-ES_tradnl"/>
        </w:rPr>
        <w:t>en la presente edición de</w:t>
      </w:r>
      <w:r w:rsidR="00876191">
        <w:rPr>
          <w:rStyle w:val="nfasis"/>
          <w:rFonts w:ascii="Arial" w:eastAsia="Calibri" w:hAnsi="Arial" w:cs="Arial"/>
          <w:i w:val="0"/>
          <w:iCs w:val="0"/>
          <w:color w:val="5F6368"/>
          <w:sz w:val="22"/>
          <w:szCs w:val="22"/>
          <w:shd w:val="clear" w:color="auto" w:fill="FFFFFF"/>
          <w:lang w:val="es-ES_tradnl"/>
        </w:rPr>
        <w:t xml:space="preserve"> este</w:t>
      </w:r>
      <w:r w:rsidR="00383449" w:rsidRPr="00010259">
        <w:rPr>
          <w:rStyle w:val="nfasis"/>
          <w:rFonts w:ascii="Arial" w:eastAsia="Calibri" w:hAnsi="Arial" w:cs="Arial"/>
          <w:i w:val="0"/>
          <w:iCs w:val="0"/>
          <w:color w:val="5F6368"/>
          <w:sz w:val="22"/>
          <w:szCs w:val="22"/>
          <w:shd w:val="clear" w:color="auto" w:fill="FFFFFF"/>
          <w:lang w:val="es-ES_tradnl"/>
        </w:rPr>
        <w:t xml:space="preserve"> </w:t>
      </w:r>
      <w:r w:rsidR="00DF757A">
        <w:rPr>
          <w:rStyle w:val="nfasis"/>
          <w:rFonts w:ascii="Arial" w:eastAsia="Calibri" w:hAnsi="Arial" w:cs="Arial"/>
          <w:i w:val="0"/>
          <w:iCs w:val="0"/>
          <w:color w:val="5F6368"/>
          <w:sz w:val="22"/>
          <w:szCs w:val="22"/>
          <w:shd w:val="clear" w:color="auto" w:fill="FFFFFF"/>
          <w:lang w:val="es-ES_tradnl"/>
        </w:rPr>
        <w:t>f</w:t>
      </w:r>
      <w:r w:rsidR="00383449" w:rsidRPr="00010259">
        <w:rPr>
          <w:rStyle w:val="nfasis"/>
          <w:rFonts w:ascii="Arial" w:eastAsia="Calibri" w:hAnsi="Arial" w:cs="Arial"/>
          <w:i w:val="0"/>
          <w:iCs w:val="0"/>
          <w:color w:val="5F6368"/>
          <w:sz w:val="22"/>
          <w:szCs w:val="22"/>
          <w:shd w:val="clear" w:color="auto" w:fill="FFFFFF"/>
          <w:lang w:val="es-ES_tradnl"/>
        </w:rPr>
        <w:t xml:space="preserve">estival </w:t>
      </w:r>
      <w:r w:rsidR="00383449" w:rsidRPr="00876191">
        <w:rPr>
          <w:rStyle w:val="nfasis"/>
          <w:rFonts w:ascii="Arial" w:eastAsia="Calibri" w:hAnsi="Arial" w:cs="Arial"/>
          <w:b/>
          <w:bCs/>
          <w:i w:val="0"/>
          <w:iCs w:val="0"/>
          <w:color w:val="5F6368"/>
          <w:sz w:val="22"/>
          <w:szCs w:val="22"/>
          <w:shd w:val="clear" w:color="auto" w:fill="FFFFFF"/>
          <w:lang w:val="es-ES_tradnl"/>
        </w:rPr>
        <w:t xml:space="preserve">se han recibido </w:t>
      </w:r>
      <w:r w:rsidR="00383449" w:rsidRPr="00383449">
        <w:rPr>
          <w:rStyle w:val="nfasis"/>
          <w:rFonts w:ascii="Arial" w:eastAsia="Calibri" w:hAnsi="Arial" w:cs="Arial"/>
          <w:b/>
          <w:bCs/>
          <w:i w:val="0"/>
          <w:iCs w:val="0"/>
          <w:color w:val="5F6368"/>
          <w:sz w:val="22"/>
          <w:szCs w:val="22"/>
          <w:shd w:val="clear" w:color="auto" w:fill="FFFFFF"/>
          <w:lang w:val="es-ES_tradnl"/>
        </w:rPr>
        <w:t>2.745 audiovisuales</w:t>
      </w:r>
      <w:r w:rsidR="00383449" w:rsidRPr="00876191">
        <w:rPr>
          <w:rStyle w:val="nfasis"/>
          <w:rFonts w:ascii="Arial" w:eastAsia="Calibri" w:hAnsi="Arial" w:cs="Arial"/>
          <w:b/>
          <w:bCs/>
          <w:i w:val="0"/>
          <w:iCs w:val="0"/>
          <w:color w:val="5F6368"/>
          <w:sz w:val="22"/>
          <w:szCs w:val="22"/>
          <w:shd w:val="clear" w:color="auto" w:fill="FFFFFF"/>
          <w:lang w:val="es-ES_tradnl"/>
        </w:rPr>
        <w:t xml:space="preserve">, </w:t>
      </w:r>
      <w:r w:rsidR="00383449" w:rsidRPr="00383449">
        <w:rPr>
          <w:rStyle w:val="nfasis"/>
          <w:rFonts w:ascii="Arial" w:eastAsia="Calibri" w:hAnsi="Arial" w:cs="Arial"/>
          <w:b/>
          <w:bCs/>
          <w:i w:val="0"/>
          <w:iCs w:val="0"/>
          <w:color w:val="5F6368"/>
          <w:sz w:val="22"/>
          <w:szCs w:val="22"/>
          <w:shd w:val="clear" w:color="auto" w:fill="FFFFFF"/>
          <w:lang w:val="es-ES_tradnl"/>
        </w:rPr>
        <w:t>un 7,3% más que el año anterior</w:t>
      </w:r>
      <w:r w:rsidR="00383449" w:rsidRPr="00010259">
        <w:rPr>
          <w:rStyle w:val="nfasis"/>
          <w:rFonts w:ascii="Arial" w:eastAsia="Calibri" w:hAnsi="Arial" w:cs="Arial"/>
          <w:i w:val="0"/>
          <w:iCs w:val="0"/>
          <w:color w:val="5F6368"/>
          <w:sz w:val="22"/>
          <w:szCs w:val="22"/>
          <w:shd w:val="clear" w:color="auto" w:fill="FFFFFF"/>
          <w:lang w:val="es-ES_tradnl"/>
        </w:rPr>
        <w:t xml:space="preserve">, entre las que se encuentran </w:t>
      </w:r>
      <w:r w:rsidR="00383449" w:rsidRPr="00383449">
        <w:rPr>
          <w:rStyle w:val="nfasis"/>
          <w:rFonts w:ascii="Arial" w:eastAsia="Calibri" w:hAnsi="Arial" w:cs="Arial"/>
          <w:i w:val="0"/>
          <w:iCs w:val="0"/>
          <w:color w:val="5F6368"/>
          <w:sz w:val="22"/>
          <w:szCs w:val="22"/>
          <w:shd w:val="clear" w:color="auto" w:fill="FFFFFF"/>
          <w:lang w:val="es-ES_tradnl"/>
        </w:rPr>
        <w:t>904 óperas primas</w:t>
      </w:r>
      <w:r w:rsidR="00010259">
        <w:rPr>
          <w:rStyle w:val="nfasis"/>
          <w:rFonts w:ascii="Arial" w:eastAsia="Calibri" w:hAnsi="Arial" w:cs="Arial"/>
          <w:i w:val="0"/>
          <w:iCs w:val="0"/>
          <w:color w:val="5F6368"/>
          <w:sz w:val="22"/>
          <w:szCs w:val="22"/>
          <w:shd w:val="clear" w:color="auto" w:fill="FFFFFF"/>
          <w:lang w:val="es-ES_tradnl"/>
        </w:rPr>
        <w:t>.</w:t>
      </w:r>
    </w:p>
    <w:p w14:paraId="575E8E1E" w14:textId="77777777" w:rsidR="00DC36DD" w:rsidRPr="00A45766" w:rsidRDefault="00DC36DD" w:rsidP="00DC36DD">
      <w:pPr>
        <w:pStyle w:val="paragraph"/>
        <w:spacing w:before="0" w:beforeAutospacing="0" w:after="0" w:afterAutospacing="0"/>
        <w:jc w:val="both"/>
        <w:textAlignment w:val="baseline"/>
        <w:rPr>
          <w:rFonts w:ascii="Arial" w:eastAsiaTheme="minorEastAsia" w:hAnsi="Arial" w:cs="Arial"/>
          <w:color w:val="595959" w:themeColor="text1" w:themeTint="A6"/>
          <w:sz w:val="12"/>
          <w:szCs w:val="12"/>
        </w:rPr>
      </w:pPr>
    </w:p>
    <w:p w14:paraId="15D140CE" w14:textId="39CC8F2D" w:rsidR="007138D7" w:rsidRDefault="006633E1" w:rsidP="008E6F04">
      <w:pPr>
        <w:widowControl w:val="0"/>
        <w:pBdr>
          <w:top w:val="nil"/>
          <w:left w:val="nil"/>
          <w:bottom w:val="nil"/>
          <w:right w:val="nil"/>
          <w:between w:val="nil"/>
        </w:pBdr>
        <w:spacing w:before="53" w:after="0" w:line="240" w:lineRule="auto"/>
        <w:ind w:right="-7"/>
        <w:jc w:val="both"/>
        <w:rPr>
          <w:rStyle w:val="nfasis"/>
          <w:rFonts w:ascii="Arial" w:hAnsi="Arial" w:cs="Arial"/>
          <w:i w:val="0"/>
          <w:iCs w:val="0"/>
          <w:color w:val="5F6368"/>
          <w:shd w:val="clear" w:color="auto" w:fill="FFFFFF"/>
        </w:rPr>
      </w:pPr>
      <w:r w:rsidRPr="007138D7">
        <w:rPr>
          <w:rStyle w:val="nfasis"/>
          <w:rFonts w:ascii="Arial" w:hAnsi="Arial" w:cs="Arial"/>
          <w:i w:val="0"/>
          <w:iCs w:val="0"/>
          <w:color w:val="5F6368"/>
          <w:shd w:val="clear" w:color="auto" w:fill="FFFFFF"/>
        </w:rPr>
        <w:t>Hasta la fecha, ‘</w:t>
      </w:r>
      <w:r w:rsidR="00E42C29" w:rsidRPr="007138D7">
        <w:rPr>
          <w:rStyle w:val="nfasis"/>
          <w:rFonts w:ascii="Arial" w:hAnsi="Arial" w:cs="Arial"/>
          <w:i w:val="0"/>
          <w:iCs w:val="0"/>
          <w:color w:val="5F6368"/>
          <w:shd w:val="clear" w:color="auto" w:fill="FFFFFF"/>
        </w:rPr>
        <w:t>Nieve roja</w:t>
      </w:r>
      <w:r w:rsidRPr="007138D7">
        <w:rPr>
          <w:rStyle w:val="nfasis"/>
          <w:rFonts w:ascii="Arial" w:hAnsi="Arial" w:cs="Arial"/>
          <w:i w:val="0"/>
          <w:iCs w:val="0"/>
          <w:color w:val="5F6368"/>
          <w:shd w:val="clear" w:color="auto" w:fill="FFFFFF"/>
        </w:rPr>
        <w:t xml:space="preserve">’ ha conseguido más de </w:t>
      </w:r>
      <w:r w:rsidR="007138D7" w:rsidRPr="007138D7">
        <w:rPr>
          <w:rStyle w:val="nfasis"/>
          <w:rFonts w:ascii="Arial" w:hAnsi="Arial" w:cs="Arial"/>
          <w:i w:val="0"/>
          <w:iCs w:val="0"/>
          <w:color w:val="5F6368"/>
          <w:shd w:val="clear" w:color="auto" w:fill="FFFFFF"/>
        </w:rPr>
        <w:t>40</w:t>
      </w:r>
      <w:r w:rsidRPr="007138D7">
        <w:rPr>
          <w:rStyle w:val="nfasis"/>
          <w:rFonts w:ascii="Arial" w:hAnsi="Arial" w:cs="Arial"/>
          <w:i w:val="0"/>
          <w:iCs w:val="0"/>
          <w:color w:val="5F6368"/>
          <w:shd w:val="clear" w:color="auto" w:fill="FFFFFF"/>
        </w:rPr>
        <w:t xml:space="preserve"> nominaciones, tanto nacionales </w:t>
      </w:r>
      <w:r w:rsidRPr="007138D7">
        <w:rPr>
          <w:rStyle w:val="nfasis"/>
          <w:rFonts w:ascii="Arial" w:hAnsi="Arial" w:cs="Arial"/>
          <w:i w:val="0"/>
          <w:iCs w:val="0"/>
          <w:color w:val="5F6368"/>
          <w:shd w:val="clear" w:color="auto" w:fill="FFFFFF"/>
        </w:rPr>
        <w:lastRenderedPageBreak/>
        <w:t xml:space="preserve">como internacionales, </w:t>
      </w:r>
      <w:r w:rsidR="001C4219">
        <w:rPr>
          <w:rStyle w:val="nfasis"/>
          <w:rFonts w:ascii="Arial" w:hAnsi="Arial" w:cs="Arial"/>
          <w:i w:val="0"/>
          <w:iCs w:val="0"/>
          <w:color w:val="5F6368"/>
          <w:shd w:val="clear" w:color="auto" w:fill="FFFFFF"/>
        </w:rPr>
        <w:t xml:space="preserve">así como </w:t>
      </w:r>
      <w:r w:rsidR="007138D7" w:rsidRPr="007138D7">
        <w:rPr>
          <w:rStyle w:val="nfasis"/>
          <w:rFonts w:ascii="Arial" w:hAnsi="Arial" w:cs="Arial"/>
          <w:i w:val="0"/>
          <w:iCs w:val="0"/>
          <w:color w:val="5F6368"/>
          <w:shd w:val="clear" w:color="auto" w:fill="FFFFFF"/>
        </w:rPr>
        <w:t>el</w:t>
      </w:r>
      <w:r w:rsidRPr="007138D7">
        <w:rPr>
          <w:rStyle w:val="nfasis"/>
          <w:rFonts w:ascii="Arial" w:hAnsi="Arial" w:cs="Arial"/>
          <w:i w:val="0"/>
          <w:iCs w:val="0"/>
          <w:color w:val="5F6368"/>
          <w:shd w:val="clear" w:color="auto" w:fill="FFFFFF"/>
        </w:rPr>
        <w:t xml:space="preserve"> premio</w:t>
      </w:r>
      <w:r w:rsidR="007138D7" w:rsidRPr="007138D7">
        <w:rPr>
          <w:rStyle w:val="nfasis"/>
          <w:rFonts w:ascii="Arial" w:hAnsi="Arial" w:cs="Arial"/>
          <w:i w:val="0"/>
          <w:iCs w:val="0"/>
          <w:color w:val="5F6368"/>
          <w:shd w:val="clear" w:color="auto" w:fill="FFFFFF"/>
        </w:rPr>
        <w:t xml:space="preserve"> al Mejor Corto de </w:t>
      </w:r>
      <w:r w:rsidR="00383449">
        <w:rPr>
          <w:rStyle w:val="nfasis"/>
          <w:rFonts w:ascii="Arial" w:hAnsi="Arial" w:cs="Arial"/>
          <w:i w:val="0"/>
          <w:iCs w:val="0"/>
          <w:color w:val="5F6368"/>
          <w:shd w:val="clear" w:color="auto" w:fill="FFFFFF"/>
        </w:rPr>
        <w:t>A</w:t>
      </w:r>
      <w:r w:rsidR="007138D7" w:rsidRPr="007138D7">
        <w:rPr>
          <w:rStyle w:val="nfasis"/>
          <w:rFonts w:ascii="Arial" w:hAnsi="Arial" w:cs="Arial"/>
          <w:i w:val="0"/>
          <w:iCs w:val="0"/>
          <w:color w:val="5F6368"/>
          <w:shd w:val="clear" w:color="auto" w:fill="FFFFFF"/>
        </w:rPr>
        <w:t>nimación en el New Jersey Film Festival.</w:t>
      </w:r>
    </w:p>
    <w:p w14:paraId="032FA9F7" w14:textId="77777777" w:rsidR="00AF0444" w:rsidRPr="00A45766" w:rsidRDefault="00AF0444" w:rsidP="008E6F04">
      <w:pPr>
        <w:widowControl w:val="0"/>
        <w:pBdr>
          <w:top w:val="nil"/>
          <w:left w:val="nil"/>
          <w:bottom w:val="nil"/>
          <w:right w:val="nil"/>
          <w:between w:val="nil"/>
        </w:pBdr>
        <w:spacing w:before="53" w:after="0" w:line="240" w:lineRule="auto"/>
        <w:ind w:right="-7"/>
        <w:jc w:val="both"/>
        <w:rPr>
          <w:rStyle w:val="nfasis"/>
          <w:rFonts w:ascii="Arial" w:hAnsi="Arial" w:cs="Arial"/>
          <w:i w:val="0"/>
          <w:iCs w:val="0"/>
          <w:color w:val="5F6368"/>
          <w:sz w:val="12"/>
          <w:szCs w:val="12"/>
          <w:shd w:val="clear" w:color="auto" w:fill="FFFFFF"/>
        </w:rPr>
      </w:pPr>
    </w:p>
    <w:p w14:paraId="011CD204" w14:textId="77777777" w:rsidR="00AF0444" w:rsidRPr="00DD170D" w:rsidRDefault="00AF0444" w:rsidP="00AF0444">
      <w:pPr>
        <w:widowControl w:val="0"/>
        <w:pBdr>
          <w:top w:val="nil"/>
          <w:left w:val="nil"/>
          <w:bottom w:val="nil"/>
          <w:right w:val="nil"/>
          <w:between w:val="nil"/>
        </w:pBdr>
        <w:spacing w:before="53" w:after="0" w:line="240" w:lineRule="auto"/>
        <w:ind w:right="-7"/>
        <w:jc w:val="both"/>
        <w:rPr>
          <w:rFonts w:ascii="Arial" w:eastAsia="Helvetica Neue" w:hAnsi="Arial" w:cs="Arial"/>
          <w:b/>
          <w:color w:val="3366FF"/>
          <w:lang w:val="es-ES"/>
        </w:rPr>
      </w:pPr>
      <w:r w:rsidRPr="00DD170D">
        <w:rPr>
          <w:rFonts w:ascii="Arial" w:eastAsia="Helvetica Neue" w:hAnsi="Arial" w:cs="Arial"/>
          <w:b/>
          <w:color w:val="3366FF"/>
          <w:lang w:val="es-ES"/>
        </w:rPr>
        <w:t>El método U-tad</w:t>
      </w:r>
      <w:r>
        <w:rPr>
          <w:rFonts w:ascii="Arial" w:eastAsia="Helvetica Neue" w:hAnsi="Arial" w:cs="Arial"/>
          <w:b/>
          <w:color w:val="3366FF"/>
          <w:lang w:val="es-ES"/>
        </w:rPr>
        <w:t>, el camino hacia el éxito</w:t>
      </w:r>
    </w:p>
    <w:p w14:paraId="49B19B33" w14:textId="77777777" w:rsidR="00AF0444" w:rsidRPr="001F2D26" w:rsidRDefault="00AF0444" w:rsidP="00AF0444">
      <w:pPr>
        <w:widowControl w:val="0"/>
        <w:pBdr>
          <w:top w:val="nil"/>
          <w:left w:val="nil"/>
          <w:bottom w:val="nil"/>
          <w:right w:val="nil"/>
          <w:between w:val="nil"/>
        </w:pBdr>
        <w:spacing w:before="53" w:after="0" w:line="240" w:lineRule="auto"/>
        <w:ind w:right="-7"/>
        <w:jc w:val="both"/>
        <w:rPr>
          <w:rStyle w:val="nfasis"/>
          <w:rFonts w:ascii="Arial" w:hAnsi="Arial" w:cs="Arial"/>
          <w:i w:val="0"/>
          <w:iCs w:val="0"/>
          <w:color w:val="5F6368"/>
          <w:sz w:val="12"/>
          <w:szCs w:val="12"/>
          <w:shd w:val="clear" w:color="auto" w:fill="FFFFFF"/>
        </w:rPr>
      </w:pPr>
    </w:p>
    <w:p w14:paraId="3D9BD2C3" w14:textId="77777777" w:rsidR="00AF0444" w:rsidRPr="00876191" w:rsidRDefault="00AF0444" w:rsidP="00AF0444">
      <w:pPr>
        <w:widowControl w:val="0"/>
        <w:pBdr>
          <w:top w:val="nil"/>
          <w:left w:val="nil"/>
          <w:bottom w:val="nil"/>
          <w:right w:val="nil"/>
          <w:between w:val="nil"/>
        </w:pBdr>
        <w:spacing w:before="53" w:after="0" w:line="240" w:lineRule="auto"/>
        <w:ind w:right="-7"/>
        <w:jc w:val="both"/>
        <w:rPr>
          <w:rStyle w:val="nfasis"/>
          <w:rFonts w:ascii="Arial" w:hAnsi="Arial" w:cs="Arial"/>
          <w:i w:val="0"/>
          <w:iCs w:val="0"/>
          <w:color w:val="5F6368"/>
          <w:shd w:val="clear" w:color="auto" w:fill="FFFFFF"/>
        </w:rPr>
      </w:pPr>
      <w:r w:rsidRPr="00876191">
        <w:rPr>
          <w:rStyle w:val="nfasis"/>
          <w:rFonts w:ascii="Arial" w:hAnsi="Arial" w:cs="Arial"/>
          <w:i w:val="0"/>
          <w:iCs w:val="0"/>
          <w:color w:val="5F6368"/>
          <w:shd w:val="clear" w:color="auto" w:fill="FFFFFF"/>
        </w:rPr>
        <w:t xml:space="preserve">U-tad basa su </w:t>
      </w:r>
      <w:r w:rsidRPr="00876191">
        <w:rPr>
          <w:rStyle w:val="nfasis"/>
          <w:rFonts w:ascii="Arial" w:hAnsi="Arial" w:cs="Arial"/>
          <w:b/>
          <w:bCs/>
          <w:i w:val="0"/>
          <w:iCs w:val="0"/>
          <w:color w:val="5F6368"/>
          <w:shd w:val="clear" w:color="auto" w:fill="FFFFFF"/>
        </w:rPr>
        <w:t>modelo educativo en una metodología ‘learning by doing’ a través de la realización de proyectos reales</w:t>
      </w:r>
      <w:r w:rsidRPr="00876191">
        <w:rPr>
          <w:rStyle w:val="nfasis"/>
          <w:rFonts w:ascii="Arial" w:hAnsi="Arial" w:cs="Arial"/>
          <w:i w:val="0"/>
          <w:iCs w:val="0"/>
          <w:color w:val="5F6368"/>
          <w:shd w:val="clear" w:color="auto" w:fill="FFFFFF"/>
        </w:rPr>
        <w:t xml:space="preserve"> que ofrecen una alta empleabilidad y especialización al alumno, además de convertirse en su mejor carta de presentación a la hora de buscar trabajo, porque finalizan su formación con un completo portfolio de trabajos. Asimismo, </w:t>
      </w:r>
      <w:r w:rsidRPr="00876191">
        <w:rPr>
          <w:rStyle w:val="nfasis"/>
          <w:rFonts w:ascii="Arial" w:hAnsi="Arial" w:cs="Arial"/>
          <w:b/>
          <w:bCs/>
          <w:i w:val="0"/>
          <w:iCs w:val="0"/>
          <w:color w:val="5F6368"/>
          <w:shd w:val="clear" w:color="auto" w:fill="FFFFFF"/>
        </w:rPr>
        <w:t xml:space="preserve">el 80% de los docentes son profesionales en activo de la industria digital, </w:t>
      </w:r>
      <w:r w:rsidRPr="00876191">
        <w:rPr>
          <w:rStyle w:val="nfasis"/>
          <w:rFonts w:ascii="Arial" w:hAnsi="Arial" w:cs="Arial"/>
          <w:i w:val="0"/>
          <w:iCs w:val="0"/>
          <w:color w:val="5F6368"/>
          <w:shd w:val="clear" w:color="auto" w:fill="FFFFFF"/>
        </w:rPr>
        <w:t>lo que ofrece unos conocimientos totalmente actualizados a los estudiantes.</w:t>
      </w:r>
    </w:p>
    <w:p w14:paraId="5D4603F1" w14:textId="77777777" w:rsidR="00AF0444" w:rsidRPr="00A45766" w:rsidRDefault="00AF0444" w:rsidP="00AF0444">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sz w:val="12"/>
          <w:szCs w:val="12"/>
        </w:rPr>
      </w:pPr>
    </w:p>
    <w:p w14:paraId="3EAC4DE6" w14:textId="470FB7F4" w:rsidR="00AF0444" w:rsidRPr="00EC665A" w:rsidRDefault="00EC665A" w:rsidP="00AF0444">
      <w:pPr>
        <w:jc w:val="both"/>
        <w:rPr>
          <w:rFonts w:ascii="Arial" w:eastAsiaTheme="minorEastAsia" w:hAnsi="Arial" w:cs="Arial"/>
          <w:i/>
          <w:iCs/>
          <w:color w:val="595959" w:themeColor="text1" w:themeTint="A6"/>
        </w:rPr>
      </w:pPr>
      <w:r w:rsidRPr="009E31DE">
        <w:rPr>
          <w:rFonts w:ascii="Arial" w:eastAsiaTheme="minorEastAsia" w:hAnsi="Arial" w:cs="Arial"/>
          <w:i/>
          <w:iCs/>
          <w:color w:val="595959" w:themeColor="text1" w:themeTint="A6"/>
        </w:rPr>
        <w:t>“</w:t>
      </w:r>
      <w:r w:rsidR="00647F91" w:rsidRPr="009E31DE">
        <w:rPr>
          <w:rFonts w:ascii="Arial" w:eastAsiaTheme="minorEastAsia" w:hAnsi="Arial" w:cs="Arial"/>
          <w:i/>
          <w:iCs/>
          <w:color w:val="595959" w:themeColor="text1" w:themeTint="A6"/>
        </w:rPr>
        <w:t xml:space="preserve">U-tad ha implementado un modelo académico que incorpora un pipeline de producción </w:t>
      </w:r>
      <w:r w:rsidR="00F14653" w:rsidRPr="009E31DE">
        <w:rPr>
          <w:rFonts w:ascii="Arial" w:eastAsiaTheme="minorEastAsia" w:hAnsi="Arial" w:cs="Arial"/>
          <w:i/>
          <w:iCs/>
          <w:color w:val="595959" w:themeColor="text1" w:themeTint="A6"/>
        </w:rPr>
        <w:t>similar al</w:t>
      </w:r>
      <w:r w:rsidRPr="009E31DE">
        <w:rPr>
          <w:rFonts w:ascii="Arial" w:eastAsiaTheme="minorEastAsia" w:hAnsi="Arial" w:cs="Arial"/>
          <w:i/>
          <w:iCs/>
          <w:color w:val="595959" w:themeColor="text1" w:themeTint="A6"/>
        </w:rPr>
        <w:t xml:space="preserve"> de la</w:t>
      </w:r>
      <w:r w:rsidR="00647F91" w:rsidRPr="009E31DE">
        <w:rPr>
          <w:rFonts w:ascii="Arial" w:eastAsiaTheme="minorEastAsia" w:hAnsi="Arial" w:cs="Arial"/>
          <w:i/>
          <w:iCs/>
          <w:color w:val="595959" w:themeColor="text1" w:themeTint="A6"/>
        </w:rPr>
        <w:t xml:space="preserve"> industria de la animación. La calidad de los proyectos de los estudiantes, que son dirigidos y producidos por ellos mismos</w:t>
      </w:r>
      <w:r w:rsidRPr="009E31DE">
        <w:rPr>
          <w:rFonts w:ascii="Arial" w:eastAsiaTheme="minorEastAsia" w:hAnsi="Arial" w:cs="Arial"/>
          <w:i/>
          <w:iCs/>
          <w:color w:val="595959" w:themeColor="text1" w:themeTint="A6"/>
        </w:rPr>
        <w:t>, es</w:t>
      </w:r>
      <w:r w:rsidR="00647F91" w:rsidRPr="009E31DE">
        <w:rPr>
          <w:rFonts w:ascii="Arial" w:eastAsiaTheme="minorEastAsia" w:hAnsi="Arial" w:cs="Arial"/>
          <w:i/>
          <w:iCs/>
          <w:color w:val="595959" w:themeColor="text1" w:themeTint="A6"/>
        </w:rPr>
        <w:t xml:space="preserve"> el resultado </w:t>
      </w:r>
      <w:r w:rsidRPr="009E31DE">
        <w:rPr>
          <w:rFonts w:ascii="Arial" w:eastAsiaTheme="minorEastAsia" w:hAnsi="Arial" w:cs="Arial"/>
          <w:i/>
          <w:iCs/>
          <w:color w:val="595959" w:themeColor="text1" w:themeTint="A6"/>
        </w:rPr>
        <w:t xml:space="preserve">de </w:t>
      </w:r>
      <w:r w:rsidR="00561CD6" w:rsidRPr="009E31DE">
        <w:rPr>
          <w:rFonts w:ascii="Arial" w:eastAsiaTheme="minorEastAsia" w:hAnsi="Arial" w:cs="Arial"/>
          <w:i/>
          <w:iCs/>
          <w:color w:val="595959" w:themeColor="text1" w:themeTint="A6"/>
        </w:rPr>
        <w:t xml:space="preserve">la puesta en práctica de todo un marco de aprendizaje que entronca directamente con </w:t>
      </w:r>
      <w:r w:rsidR="009869F7" w:rsidRPr="009E31DE">
        <w:rPr>
          <w:rFonts w:ascii="Arial" w:eastAsiaTheme="minorEastAsia" w:hAnsi="Arial" w:cs="Arial"/>
          <w:i/>
          <w:iCs/>
          <w:color w:val="595959" w:themeColor="text1" w:themeTint="A6"/>
        </w:rPr>
        <w:t>la producción</w:t>
      </w:r>
      <w:r w:rsidR="00561CD6" w:rsidRPr="009E31DE">
        <w:rPr>
          <w:rFonts w:ascii="Arial" w:eastAsiaTheme="minorEastAsia" w:hAnsi="Arial" w:cs="Arial"/>
          <w:i/>
          <w:iCs/>
          <w:color w:val="595959" w:themeColor="text1" w:themeTint="A6"/>
        </w:rPr>
        <w:t xml:space="preserve"> profesional. Gracias a la implicación de los </w:t>
      </w:r>
      <w:r w:rsidR="00F14653" w:rsidRPr="009E31DE">
        <w:rPr>
          <w:rFonts w:ascii="Arial" w:eastAsiaTheme="minorEastAsia" w:hAnsi="Arial" w:cs="Arial"/>
          <w:i/>
          <w:iCs/>
          <w:color w:val="595959" w:themeColor="text1" w:themeTint="A6"/>
        </w:rPr>
        <w:t>alumnos</w:t>
      </w:r>
      <w:r w:rsidR="00561CD6" w:rsidRPr="009E31DE">
        <w:rPr>
          <w:rFonts w:ascii="Arial" w:eastAsiaTheme="minorEastAsia" w:hAnsi="Arial" w:cs="Arial"/>
          <w:i/>
          <w:iCs/>
          <w:color w:val="595959" w:themeColor="text1" w:themeTint="A6"/>
        </w:rPr>
        <w:t xml:space="preserve"> y a la supervisión de </w:t>
      </w:r>
      <w:r w:rsidRPr="009E31DE">
        <w:rPr>
          <w:rFonts w:ascii="Arial" w:eastAsiaTheme="minorEastAsia" w:hAnsi="Arial" w:cs="Arial"/>
          <w:i/>
          <w:iCs/>
          <w:color w:val="595959" w:themeColor="text1" w:themeTint="A6"/>
        </w:rPr>
        <w:t>los</w:t>
      </w:r>
      <w:r w:rsidR="00561CD6" w:rsidRPr="009E31DE">
        <w:rPr>
          <w:rFonts w:ascii="Arial" w:eastAsiaTheme="minorEastAsia" w:hAnsi="Arial" w:cs="Arial"/>
          <w:i/>
          <w:iCs/>
          <w:color w:val="595959" w:themeColor="text1" w:themeTint="A6"/>
        </w:rPr>
        <w:t xml:space="preserve"> docen</w:t>
      </w:r>
      <w:r w:rsidRPr="009E31DE">
        <w:rPr>
          <w:rFonts w:ascii="Arial" w:eastAsiaTheme="minorEastAsia" w:hAnsi="Arial" w:cs="Arial"/>
          <w:i/>
          <w:iCs/>
          <w:color w:val="595959" w:themeColor="text1" w:themeTint="A6"/>
        </w:rPr>
        <w:t>tes</w:t>
      </w:r>
      <w:r w:rsidR="00CC2FCD" w:rsidRPr="009E31DE">
        <w:rPr>
          <w:rFonts w:ascii="Arial" w:eastAsiaTheme="minorEastAsia" w:hAnsi="Arial" w:cs="Arial"/>
          <w:i/>
          <w:iCs/>
          <w:color w:val="595959" w:themeColor="text1" w:themeTint="A6"/>
        </w:rPr>
        <w:t>, e</w:t>
      </w:r>
      <w:r w:rsidR="00561CD6" w:rsidRPr="009E31DE">
        <w:rPr>
          <w:rFonts w:ascii="Arial" w:eastAsiaTheme="minorEastAsia" w:hAnsi="Arial" w:cs="Arial"/>
          <w:i/>
          <w:iCs/>
          <w:color w:val="595959" w:themeColor="text1" w:themeTint="A6"/>
        </w:rPr>
        <w:t>l compromiso de U-tad con la formación es absoluto</w:t>
      </w:r>
      <w:r w:rsidRPr="009E31DE">
        <w:rPr>
          <w:rFonts w:ascii="Arial" w:eastAsiaTheme="minorEastAsia" w:hAnsi="Arial" w:cs="Arial"/>
          <w:i/>
          <w:iCs/>
          <w:color w:val="595959" w:themeColor="text1" w:themeTint="A6"/>
        </w:rPr>
        <w:t xml:space="preserve">”, </w:t>
      </w:r>
      <w:r w:rsidR="00AF0444" w:rsidRPr="009E31DE">
        <w:rPr>
          <w:rFonts w:ascii="Arial" w:eastAsiaTheme="minorEastAsia" w:hAnsi="Arial" w:cs="Arial"/>
          <w:color w:val="595959" w:themeColor="text1" w:themeTint="A6"/>
        </w:rPr>
        <w:t xml:space="preserve">comenta </w:t>
      </w:r>
      <w:r w:rsidR="00561CD6" w:rsidRPr="009E31DE">
        <w:rPr>
          <w:rFonts w:ascii="Arial" w:eastAsiaTheme="minorEastAsia" w:hAnsi="Arial" w:cs="Arial"/>
          <w:b/>
          <w:bCs/>
          <w:color w:val="595959" w:themeColor="text1" w:themeTint="A6"/>
        </w:rPr>
        <w:t>Coté Hospido, coordinadora de proyectos</w:t>
      </w:r>
      <w:r w:rsidR="009A5631" w:rsidRPr="009E31DE">
        <w:rPr>
          <w:rFonts w:ascii="Arial" w:eastAsiaTheme="minorEastAsia" w:hAnsi="Arial" w:cs="Arial"/>
          <w:b/>
          <w:bCs/>
          <w:color w:val="595959" w:themeColor="text1" w:themeTint="A6"/>
        </w:rPr>
        <w:t xml:space="preserve"> de animación</w:t>
      </w:r>
      <w:r w:rsidR="00AF0444" w:rsidRPr="009E31DE">
        <w:rPr>
          <w:rFonts w:ascii="Arial" w:eastAsiaTheme="minorEastAsia" w:hAnsi="Arial" w:cs="Arial"/>
          <w:b/>
          <w:bCs/>
          <w:color w:val="595959" w:themeColor="text1" w:themeTint="A6"/>
        </w:rPr>
        <w:t xml:space="preserve"> </w:t>
      </w:r>
      <w:r w:rsidRPr="009E31DE">
        <w:rPr>
          <w:rFonts w:ascii="Arial" w:eastAsiaTheme="minorEastAsia" w:hAnsi="Arial" w:cs="Arial"/>
          <w:b/>
          <w:bCs/>
          <w:color w:val="595959" w:themeColor="text1" w:themeTint="A6"/>
        </w:rPr>
        <w:t>en</w:t>
      </w:r>
      <w:r w:rsidR="00AF0444" w:rsidRPr="009E31DE">
        <w:rPr>
          <w:rFonts w:ascii="Arial" w:eastAsiaTheme="minorEastAsia" w:hAnsi="Arial" w:cs="Arial"/>
          <w:b/>
          <w:bCs/>
          <w:color w:val="595959" w:themeColor="text1" w:themeTint="A6"/>
        </w:rPr>
        <w:t xml:space="preserve"> U-tad.</w:t>
      </w:r>
    </w:p>
    <w:p w14:paraId="506EC605" w14:textId="77777777" w:rsidR="00AF0444" w:rsidRDefault="00AF0444" w:rsidP="00AF0444">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rPr>
      </w:pPr>
      <w:r>
        <w:rPr>
          <w:rFonts w:ascii="Arial" w:eastAsiaTheme="minorEastAsia" w:hAnsi="Arial" w:cs="Arial"/>
          <w:color w:val="595959" w:themeColor="text1" w:themeTint="A6"/>
        </w:rPr>
        <w:t xml:space="preserve">En esta línea, y en su afán por ofrecer la mejor educación y proyección laboral a los alumnos, </w:t>
      </w:r>
      <w:r w:rsidRPr="009A4976">
        <w:rPr>
          <w:rFonts w:ascii="Arial" w:eastAsiaTheme="minorEastAsia" w:hAnsi="Arial" w:cs="Arial"/>
          <w:b/>
          <w:bCs/>
          <w:color w:val="595959" w:themeColor="text1" w:themeTint="A6"/>
        </w:rPr>
        <w:t xml:space="preserve">U-tad sigue el ejemplo de </w:t>
      </w:r>
      <w:r>
        <w:rPr>
          <w:rFonts w:ascii="Arial" w:eastAsiaTheme="minorEastAsia" w:hAnsi="Arial" w:cs="Arial"/>
          <w:b/>
          <w:bCs/>
          <w:color w:val="595959" w:themeColor="text1" w:themeTint="A6"/>
        </w:rPr>
        <w:t>las</w:t>
      </w:r>
      <w:r w:rsidRPr="009A4976">
        <w:rPr>
          <w:rFonts w:ascii="Arial" w:eastAsiaTheme="minorEastAsia" w:hAnsi="Arial" w:cs="Arial"/>
          <w:b/>
          <w:bCs/>
          <w:color w:val="595959" w:themeColor="text1" w:themeTint="A6"/>
        </w:rPr>
        <w:t xml:space="preserve"> universidades europeas</w:t>
      </w:r>
      <w:r>
        <w:rPr>
          <w:rFonts w:ascii="Arial" w:eastAsiaTheme="minorEastAsia" w:hAnsi="Arial" w:cs="Arial"/>
          <w:color w:val="595959" w:themeColor="text1" w:themeTint="A6"/>
        </w:rPr>
        <w:t xml:space="preserve"> </w:t>
      </w:r>
      <w:r w:rsidRPr="009A4976">
        <w:rPr>
          <w:rFonts w:ascii="Arial" w:eastAsiaTheme="minorEastAsia" w:hAnsi="Arial" w:cs="Arial"/>
          <w:b/>
          <w:bCs/>
          <w:color w:val="595959" w:themeColor="text1" w:themeTint="A6"/>
        </w:rPr>
        <w:t>más prestigiosas</w:t>
      </w:r>
      <w:r>
        <w:rPr>
          <w:rFonts w:ascii="Arial" w:eastAsiaTheme="minorEastAsia" w:hAnsi="Arial" w:cs="Arial"/>
          <w:b/>
          <w:bCs/>
          <w:color w:val="595959" w:themeColor="text1" w:themeTint="A6"/>
        </w:rPr>
        <w:t>,</w:t>
      </w:r>
      <w:r>
        <w:rPr>
          <w:rFonts w:ascii="Arial" w:eastAsiaTheme="minorEastAsia" w:hAnsi="Arial" w:cs="Arial"/>
          <w:color w:val="595959" w:themeColor="text1" w:themeTint="A6"/>
        </w:rPr>
        <w:t xml:space="preserve"> donde los proyectos que desarrollan los estudiantes en las aulas durante su etapa formativa, llegan a formar parte de las shortlist de premios tan importantes como por ejemplo, los Oscar. </w:t>
      </w:r>
    </w:p>
    <w:p w14:paraId="44AF864F" w14:textId="77777777" w:rsidR="00AF0444" w:rsidRPr="00A45766" w:rsidRDefault="00AF0444" w:rsidP="00AF0444">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sz w:val="12"/>
          <w:szCs w:val="12"/>
        </w:rPr>
      </w:pPr>
    </w:p>
    <w:p w14:paraId="1CC04C09" w14:textId="77777777" w:rsidR="00AF0444" w:rsidRPr="00BE16EF" w:rsidRDefault="00AF0444" w:rsidP="00AF0444">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rPr>
      </w:pPr>
      <w:r w:rsidRPr="00F95B41">
        <w:rPr>
          <w:rFonts w:ascii="Arial" w:eastAsia="Arial" w:hAnsi="Arial" w:cs="Arial"/>
          <w:color w:val="595959"/>
        </w:rPr>
        <w:t xml:space="preserve">Según la revista americana ‘Animation Magazine’, U-tad se encuentra en el </w:t>
      </w:r>
      <w:r w:rsidRPr="00302D54">
        <w:rPr>
          <w:rFonts w:ascii="Arial" w:eastAsia="Arial" w:hAnsi="Arial" w:cs="Arial"/>
          <w:b/>
          <w:bCs/>
          <w:color w:val="595959"/>
        </w:rPr>
        <w:t>Top 25 mundial de los mejores centros para estudiar Animación</w:t>
      </w:r>
      <w:r>
        <w:rPr>
          <w:rFonts w:ascii="Arial" w:eastAsia="Arial" w:hAnsi="Arial" w:cs="Arial"/>
          <w:color w:val="595959"/>
        </w:rPr>
        <w:t xml:space="preserve"> y </w:t>
      </w:r>
      <w:r w:rsidRPr="00756D52">
        <w:rPr>
          <w:rFonts w:ascii="Arial" w:eastAsia="Arial" w:hAnsi="Arial" w:cs="Arial"/>
          <w:color w:val="595959"/>
        </w:rPr>
        <w:t xml:space="preserve">es </w:t>
      </w:r>
      <w:r>
        <w:rPr>
          <w:rFonts w:ascii="Arial" w:eastAsia="Arial" w:hAnsi="Arial" w:cs="Arial"/>
          <w:color w:val="595959"/>
        </w:rPr>
        <w:t xml:space="preserve">la </w:t>
      </w:r>
      <w:r w:rsidRPr="00694F39">
        <w:rPr>
          <w:rFonts w:ascii="Arial" w:eastAsia="Arial" w:hAnsi="Arial" w:cs="Arial"/>
          <w:b/>
          <w:bCs/>
          <w:color w:val="595959"/>
        </w:rPr>
        <w:t>única</w:t>
      </w:r>
      <w:r>
        <w:rPr>
          <w:rFonts w:ascii="Arial" w:eastAsia="Arial" w:hAnsi="Arial" w:cs="Arial"/>
          <w:color w:val="595959"/>
        </w:rPr>
        <w:t xml:space="preserve"> institución educativa</w:t>
      </w:r>
      <w:r w:rsidRPr="00756D52">
        <w:rPr>
          <w:rFonts w:ascii="Arial" w:eastAsia="Arial" w:hAnsi="Arial" w:cs="Arial"/>
          <w:color w:val="595959"/>
        </w:rPr>
        <w:t xml:space="preserve"> español</w:t>
      </w:r>
      <w:r>
        <w:rPr>
          <w:rFonts w:ascii="Arial" w:eastAsia="Arial" w:hAnsi="Arial" w:cs="Arial"/>
          <w:color w:val="595959"/>
        </w:rPr>
        <w:t>a</w:t>
      </w:r>
      <w:r w:rsidRPr="00756D52">
        <w:rPr>
          <w:rFonts w:ascii="Arial" w:eastAsia="Arial" w:hAnsi="Arial" w:cs="Arial"/>
          <w:color w:val="595959"/>
        </w:rPr>
        <w:t xml:space="preserve"> en </w:t>
      </w:r>
      <w:r w:rsidRPr="00694F39">
        <w:rPr>
          <w:rFonts w:ascii="Arial" w:eastAsia="Arial" w:hAnsi="Arial" w:cs="Arial"/>
          <w:b/>
          <w:bCs/>
          <w:color w:val="595959"/>
        </w:rPr>
        <w:t>contar con una certificación otorgada por ‘The Rookies’</w:t>
      </w:r>
      <w:r w:rsidRPr="00756D52">
        <w:rPr>
          <w:rFonts w:ascii="Arial" w:eastAsia="Arial" w:hAnsi="Arial" w:cs="Arial"/>
          <w:color w:val="595959"/>
        </w:rPr>
        <w:t>, según su ranking internacional de los mejores centros universitarios del mundo en arte digital.</w:t>
      </w:r>
    </w:p>
    <w:p w14:paraId="2664B913" w14:textId="77777777" w:rsidR="00AF0444" w:rsidRPr="00A45766" w:rsidRDefault="00AF0444" w:rsidP="008E6F04">
      <w:pPr>
        <w:widowControl w:val="0"/>
        <w:pBdr>
          <w:top w:val="nil"/>
          <w:left w:val="nil"/>
          <w:bottom w:val="nil"/>
          <w:right w:val="nil"/>
          <w:between w:val="nil"/>
        </w:pBdr>
        <w:spacing w:before="53" w:after="0" w:line="240" w:lineRule="auto"/>
        <w:ind w:right="-7"/>
        <w:jc w:val="both"/>
        <w:rPr>
          <w:rStyle w:val="nfasis"/>
          <w:rFonts w:ascii="Arial" w:hAnsi="Arial" w:cs="Arial"/>
          <w:i w:val="0"/>
          <w:iCs w:val="0"/>
          <w:color w:val="5F6368"/>
          <w:sz w:val="12"/>
          <w:szCs w:val="12"/>
          <w:shd w:val="clear" w:color="auto" w:fill="FFFFFF"/>
        </w:rPr>
      </w:pPr>
    </w:p>
    <w:p w14:paraId="43AF76C9" w14:textId="77777777" w:rsidR="00630836" w:rsidRPr="00581BE5" w:rsidRDefault="00630836" w:rsidP="0016066A">
      <w:pPr>
        <w:pStyle w:val="xmsonormal"/>
        <w:rPr>
          <w:rFonts w:ascii="Arial" w:eastAsiaTheme="minorEastAsia" w:hAnsi="Arial" w:cs="Arial"/>
          <w:color w:val="595959" w:themeColor="text1" w:themeTint="A6"/>
          <w:sz w:val="12"/>
          <w:szCs w:val="12"/>
        </w:rPr>
      </w:pPr>
    </w:p>
    <w:p w14:paraId="689648FA" w14:textId="77777777" w:rsidR="00756D52" w:rsidRPr="004610C4" w:rsidRDefault="00756D52" w:rsidP="00756D52">
      <w:pPr>
        <w:spacing w:after="0" w:line="276" w:lineRule="auto"/>
        <w:rPr>
          <w:rFonts w:ascii="Verdana" w:eastAsia="Verdana" w:hAnsi="Verdana" w:cs="Verdana"/>
          <w:b/>
          <w:color w:val="808080"/>
          <w:sz w:val="18"/>
          <w:szCs w:val="18"/>
        </w:rPr>
      </w:pPr>
      <w:r w:rsidRPr="004610C4">
        <w:rPr>
          <w:rFonts w:ascii="Verdana" w:eastAsia="Verdana" w:hAnsi="Verdana" w:cs="Verdana"/>
          <w:b/>
          <w:color w:val="808080"/>
          <w:sz w:val="18"/>
          <w:szCs w:val="18"/>
        </w:rPr>
        <w:t>Sobre U-tad, Centro Universitario de Tecnología y Arte Digital:</w:t>
      </w:r>
    </w:p>
    <w:p w14:paraId="687A847F" w14:textId="15A05DBC" w:rsidR="00756D52" w:rsidRDefault="00756D52" w:rsidP="00756D52">
      <w:pPr>
        <w:spacing w:line="276" w:lineRule="auto"/>
        <w:jc w:val="both"/>
        <w:rPr>
          <w:rFonts w:ascii="Verdana" w:eastAsia="Verdana" w:hAnsi="Verdana" w:cs="Verdana"/>
          <w:color w:val="808080"/>
          <w:sz w:val="17"/>
          <w:szCs w:val="17"/>
        </w:rPr>
      </w:pPr>
      <w:r>
        <w:rPr>
          <w:rFonts w:ascii="Verdana" w:eastAsia="Verdana" w:hAnsi="Verdana" w:cs="Verdana"/>
          <w:color w:val="808080"/>
          <w:sz w:val="17"/>
          <w:szCs w:val="17"/>
        </w:rPr>
        <w:t xml:space="preserve">U-tad es el primer centro universitario especializado 100% en la formación en todas las grandes áreas asociadas a la cadena de valor de la economía digital: Ingeniería del Software, Ingeniería de Videojuegos, Diseño Digital, Animación, Efectos Visuales, Diseño de </w:t>
      </w:r>
      <w:r w:rsidR="00850BE6">
        <w:rPr>
          <w:rFonts w:ascii="Verdana" w:eastAsia="Verdana" w:hAnsi="Verdana" w:cs="Verdana"/>
          <w:color w:val="808080"/>
          <w:sz w:val="17"/>
          <w:szCs w:val="17"/>
        </w:rPr>
        <w:t xml:space="preserve">Videojuegos, Arte para Videojuegos, </w:t>
      </w:r>
      <w:r>
        <w:rPr>
          <w:rFonts w:ascii="Verdana" w:eastAsia="Verdana" w:hAnsi="Verdana" w:cs="Verdana"/>
          <w:color w:val="808080"/>
          <w:sz w:val="17"/>
          <w:szCs w:val="17"/>
        </w:rPr>
        <w:t>Matemáticas, Física, Realidad Virtual, Aumentada y Mixta, Big Data, Ciberseguridad, etc. Una institución única en España orientada a formar a los líderes de la industria digital del presente y futuro, con profesores procedentes de las mejores empresas del sector. Un centro de primer nivel internacional, basado en la excelencia, la innovación y la tecnología. U-tad es considerada por GAMEducation la 6ª mejor universidad del mundo para formarse en videojuegos, la Asociación Española de Excelencia Académica (SEDEA) reconoce a sus alumnos del área de Ingeniería entre los diez mejor formados de toda España y la revista americana ‘Animation Magazine’, afirma que es uno de los mejores centros del mundo donde estudiar Animación. Asimismo, es el único centro universitario español en contar con una certificación otorgada por ‘The Rookies’, según su ranking internacional de los mejores centros universitarios del mundo en arte digital.</w:t>
      </w:r>
      <w:r>
        <w:t xml:space="preserve"> </w:t>
      </w:r>
      <w:hyperlink r:id="rId11">
        <w:r>
          <w:rPr>
            <w:rFonts w:ascii="Verdana" w:eastAsia="Verdana" w:hAnsi="Verdana" w:cs="Verdana"/>
            <w:color w:val="0563C1"/>
            <w:sz w:val="17"/>
            <w:szCs w:val="17"/>
            <w:u w:val="single"/>
          </w:rPr>
          <w:t>www.u-tad.com</w:t>
        </w:r>
      </w:hyperlink>
      <w:r>
        <w:rPr>
          <w:rFonts w:ascii="Verdana" w:eastAsia="Verdana" w:hAnsi="Verdana" w:cs="Verdana"/>
          <w:color w:val="808080"/>
          <w:sz w:val="17"/>
          <w:szCs w:val="17"/>
        </w:rPr>
        <w:t xml:space="preserve"> </w:t>
      </w:r>
    </w:p>
    <w:p w14:paraId="403D7550" w14:textId="77777777" w:rsidR="000D3F70" w:rsidRDefault="000D3F70" w:rsidP="00310ECA">
      <w:pPr>
        <w:jc w:val="both"/>
        <w:rPr>
          <w:rFonts w:ascii="Verdana" w:eastAsia="Verdana" w:hAnsi="Verdana" w:cs="Verdana"/>
          <w:color w:val="808080"/>
          <w:sz w:val="18"/>
          <w:szCs w:val="18"/>
        </w:rPr>
      </w:pPr>
    </w:p>
    <w:p w14:paraId="3517A3DA" w14:textId="77777777" w:rsidR="000D3F70" w:rsidRDefault="000D3F70" w:rsidP="000D3F70">
      <w:pPr>
        <w:pBdr>
          <w:top w:val="single" w:sz="4" w:space="1" w:color="000000"/>
          <w:left w:val="single" w:sz="4" w:space="4" w:color="000000"/>
          <w:bottom w:val="single" w:sz="4" w:space="1" w:color="000000"/>
          <w:right w:val="single" w:sz="4" w:space="4" w:color="000000"/>
        </w:pBdr>
        <w:jc w:val="center"/>
        <w:rPr>
          <w:rFonts w:ascii="Arial" w:eastAsia="Arial" w:hAnsi="Arial" w:cs="Arial"/>
          <w:color w:val="595959"/>
        </w:rPr>
      </w:pPr>
      <w:r>
        <w:rPr>
          <w:rFonts w:ascii="Arial" w:eastAsia="Arial" w:hAnsi="Arial" w:cs="Arial"/>
          <w:color w:val="595959"/>
        </w:rPr>
        <w:t>Para más información o concertar entrevistas:</w:t>
      </w:r>
    </w:p>
    <w:p w14:paraId="66F5B164" w14:textId="77777777" w:rsidR="000D3F70" w:rsidRPr="00EE2B2B" w:rsidRDefault="000D3F70" w:rsidP="000D3F70">
      <w:pPr>
        <w:pBdr>
          <w:top w:val="single" w:sz="4" w:space="1" w:color="000000"/>
          <w:left w:val="single" w:sz="4" w:space="4" w:color="000000"/>
          <w:bottom w:val="single" w:sz="4" w:space="1" w:color="000000"/>
          <w:right w:val="single" w:sz="4" w:space="4" w:color="000000"/>
        </w:pBdr>
        <w:jc w:val="center"/>
        <w:rPr>
          <w:rFonts w:ascii="Arial" w:eastAsia="Arial" w:hAnsi="Arial" w:cs="Arial"/>
          <w:b/>
          <w:bCs/>
          <w:color w:val="595959"/>
        </w:rPr>
      </w:pPr>
      <w:r w:rsidRPr="00EE2B2B">
        <w:rPr>
          <w:rFonts w:ascii="Arial" w:eastAsia="Arial" w:hAnsi="Arial" w:cs="Arial"/>
          <w:b/>
          <w:bCs/>
          <w:color w:val="595959"/>
        </w:rPr>
        <w:t>U-tad</w:t>
      </w:r>
    </w:p>
    <w:p w14:paraId="7AA3494D" w14:textId="77777777" w:rsidR="000D3F70" w:rsidRDefault="000D3F70" w:rsidP="000D3F70">
      <w:pPr>
        <w:pBdr>
          <w:top w:val="single" w:sz="4" w:space="1" w:color="000000"/>
          <w:left w:val="single" w:sz="4" w:space="4" w:color="000000"/>
          <w:bottom w:val="single" w:sz="4" w:space="1" w:color="000000"/>
          <w:right w:val="single" w:sz="4" w:space="4" w:color="000000"/>
        </w:pBdr>
        <w:jc w:val="center"/>
        <w:rPr>
          <w:rFonts w:ascii="Arial" w:eastAsia="Arial" w:hAnsi="Arial" w:cs="Arial"/>
          <w:color w:val="595959"/>
        </w:rPr>
      </w:pPr>
      <w:r>
        <w:rPr>
          <w:rFonts w:ascii="Arial" w:eastAsia="Arial" w:hAnsi="Arial" w:cs="Arial"/>
          <w:color w:val="595959"/>
        </w:rPr>
        <w:lastRenderedPageBreak/>
        <w:t>Natalia Rascón</w:t>
      </w:r>
    </w:p>
    <w:p w14:paraId="65401877" w14:textId="77777777" w:rsidR="000D3F70" w:rsidRDefault="00000000" w:rsidP="000D3F70">
      <w:pPr>
        <w:pBdr>
          <w:top w:val="single" w:sz="4" w:space="1" w:color="000000"/>
          <w:left w:val="single" w:sz="4" w:space="4" w:color="000000"/>
          <w:bottom w:val="single" w:sz="4" w:space="1" w:color="000000"/>
          <w:right w:val="single" w:sz="4" w:space="4" w:color="000000"/>
        </w:pBdr>
        <w:jc w:val="center"/>
        <w:rPr>
          <w:rFonts w:ascii="Arial" w:eastAsia="Arial" w:hAnsi="Arial" w:cs="Arial"/>
          <w:color w:val="595959"/>
        </w:rPr>
      </w:pPr>
      <w:hyperlink r:id="rId12" w:history="1">
        <w:r w:rsidR="000D3F70" w:rsidRPr="00E1406A">
          <w:rPr>
            <w:rStyle w:val="Hipervnculo"/>
            <w:rFonts w:ascii="Arial" w:eastAsia="Arial" w:hAnsi="Arial" w:cs="Arial"/>
          </w:rPr>
          <w:t>natalia.rascon@u-tad.com</w:t>
        </w:r>
      </w:hyperlink>
    </w:p>
    <w:p w14:paraId="2FA15E84" w14:textId="2253A5A0" w:rsidR="00310ECA" w:rsidRPr="007C211F" w:rsidRDefault="000D3F70" w:rsidP="007C211F">
      <w:pPr>
        <w:pBdr>
          <w:top w:val="single" w:sz="4" w:space="1" w:color="000000"/>
          <w:left w:val="single" w:sz="4" w:space="4" w:color="000000"/>
          <w:bottom w:val="single" w:sz="4" w:space="1" w:color="000000"/>
          <w:right w:val="single" w:sz="4" w:space="4" w:color="000000"/>
        </w:pBdr>
        <w:jc w:val="center"/>
        <w:rPr>
          <w:rFonts w:ascii="Arial" w:eastAsia="Arial" w:hAnsi="Arial" w:cs="Arial"/>
          <w:color w:val="595959"/>
        </w:rPr>
      </w:pPr>
      <w:r>
        <w:rPr>
          <w:rFonts w:ascii="Arial" w:eastAsia="Arial" w:hAnsi="Arial" w:cs="Arial"/>
          <w:color w:val="595959"/>
        </w:rPr>
        <w:t xml:space="preserve">670 73 35 20 </w:t>
      </w:r>
    </w:p>
    <w:sectPr w:rsidR="00310ECA" w:rsidRPr="007C211F" w:rsidSect="006B6C82">
      <w:headerReference w:type="default" r:id="rId13"/>
      <w:pgSz w:w="11900" w:h="16840"/>
      <w:pgMar w:top="1985" w:right="1701" w:bottom="1417" w:left="1842"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9BA5" w14:textId="77777777" w:rsidR="007E11A6" w:rsidRDefault="007E11A6">
      <w:pPr>
        <w:spacing w:after="0" w:line="240" w:lineRule="auto"/>
      </w:pPr>
      <w:r>
        <w:separator/>
      </w:r>
    </w:p>
  </w:endnote>
  <w:endnote w:type="continuationSeparator" w:id="0">
    <w:p w14:paraId="0654BEEB" w14:textId="77777777" w:rsidR="007E11A6" w:rsidRDefault="007E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Neue">
    <w:altName w:val="Arial"/>
    <w:charset w:val="00"/>
    <w:family w:val="auto"/>
    <w:pitch w:val="default"/>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4E0E" w14:textId="77777777" w:rsidR="007E11A6" w:rsidRDefault="007E11A6">
      <w:pPr>
        <w:spacing w:after="0" w:line="240" w:lineRule="auto"/>
      </w:pPr>
      <w:r>
        <w:separator/>
      </w:r>
    </w:p>
  </w:footnote>
  <w:footnote w:type="continuationSeparator" w:id="0">
    <w:p w14:paraId="75EB099C" w14:textId="77777777" w:rsidR="007E11A6" w:rsidRDefault="007E1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2FB8899A" w:rsidR="00FA4320" w:rsidRPr="006B6C82" w:rsidRDefault="003D4E4B" w:rsidP="006B6C82">
    <w:pPr>
      <w:widowControl w:val="0"/>
      <w:pBdr>
        <w:top w:val="nil"/>
        <w:left w:val="nil"/>
        <w:bottom w:val="nil"/>
        <w:right w:val="nil"/>
        <w:between w:val="nil"/>
      </w:pBdr>
      <w:spacing w:after="0" w:line="14" w:lineRule="auto"/>
      <w:jc w:val="center"/>
      <w:rPr>
        <w:rFonts w:ascii="Montserrat" w:eastAsia="Montserrat" w:hAnsi="Montserrat" w:cs="Montserrat"/>
        <w:b/>
        <w:color w:val="0065EF"/>
        <w:u w:val="single"/>
      </w:rPr>
    </w:pPr>
    <w:r>
      <w:rPr>
        <w:rFonts w:ascii="Montserrat" w:eastAsia="Montserrat" w:hAnsi="Montserrat" w:cs="Montserrat"/>
        <w:b/>
        <w:noProof/>
        <w:color w:val="0065EF"/>
        <w:u w:val="single"/>
        <w:lang w:val="es-ES"/>
      </w:rPr>
      <w:drawing>
        <wp:anchor distT="0" distB="0" distL="114300" distR="114300" simplePos="0" relativeHeight="251661312" behindDoc="0" locked="0" layoutInCell="1" allowOverlap="1" wp14:anchorId="558396E9" wp14:editId="017D8B5B">
          <wp:simplePos x="0" y="0"/>
          <wp:positionH relativeFrom="column">
            <wp:posOffset>3506534</wp:posOffset>
          </wp:positionH>
          <wp:positionV relativeFrom="paragraph">
            <wp:posOffset>-135890</wp:posOffset>
          </wp:positionV>
          <wp:extent cx="1753553" cy="927302"/>
          <wp:effectExtent l="0" t="0" r="0" b="0"/>
          <wp:wrapTopAndBottom/>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753553" cy="927302"/>
                  </a:xfrm>
                  <a:prstGeom prst="rect">
                    <a:avLst/>
                  </a:prstGeom>
                  <a:ln/>
                </pic:spPr>
              </pic:pic>
            </a:graphicData>
          </a:graphic>
        </wp:anchor>
      </w:drawing>
    </w:r>
    <w:r w:rsidR="00620E3D">
      <w:rPr>
        <w:rFonts w:ascii="Arial Narrow" w:eastAsia="Arial Narrow" w:hAnsi="Arial Narrow" w:cs="Arial Narrow"/>
        <w:noProof/>
        <w:color w:val="000000"/>
        <w:sz w:val="24"/>
        <w:szCs w:val="24"/>
        <w:lang w:val="es-ES"/>
      </w:rPr>
      <mc:AlternateContent>
        <mc:Choice Requires="wps">
          <w:drawing>
            <wp:anchor distT="0" distB="0" distL="0" distR="0" simplePos="0" relativeHeight="251658240" behindDoc="0" locked="0" layoutInCell="1" hidden="0" allowOverlap="1" wp14:anchorId="257615CA" wp14:editId="48590C04">
              <wp:simplePos x="0" y="0"/>
              <wp:positionH relativeFrom="page">
                <wp:posOffset>1029974</wp:posOffset>
              </wp:positionH>
              <wp:positionV relativeFrom="page">
                <wp:posOffset>407037</wp:posOffset>
              </wp:positionV>
              <wp:extent cx="136525" cy="254000"/>
              <wp:effectExtent l="0" t="0" r="0" b="0"/>
              <wp:wrapSquare wrapText="bothSides" distT="0" distB="0" distL="0" distR="0"/>
              <wp:docPr id="47" name="Rectángulo 47"/>
              <wp:cNvGraphicFramePr/>
              <a:graphic xmlns:a="http://schemas.openxmlformats.org/drawingml/2006/main">
                <a:graphicData uri="http://schemas.microsoft.com/office/word/2010/wordprocessingShape">
                  <wps:wsp>
                    <wps:cNvSpPr/>
                    <wps:spPr>
                      <a:xfrm>
                        <a:off x="5315838" y="3691100"/>
                        <a:ext cx="60325" cy="177800"/>
                      </a:xfrm>
                      <a:prstGeom prst="rect">
                        <a:avLst/>
                      </a:prstGeom>
                      <a:noFill/>
                      <a:ln>
                        <a:noFill/>
                      </a:ln>
                    </wps:spPr>
                    <wps:txbx>
                      <w:txbxContent>
                        <w:p w14:paraId="04C92BB3" w14:textId="77777777" w:rsidR="00FA4320" w:rsidRDefault="00620E3D">
                          <w:pPr>
                            <w:spacing w:after="0" w:line="251" w:lineRule="auto"/>
                            <w:ind w:left="20" w:firstLine="140"/>
                            <w:textDirection w:val="btLr"/>
                          </w:pPr>
                          <w:r>
                            <w:rPr>
                              <w:rFonts w:ascii="Arial Narrow" w:eastAsia="Arial Narrow" w:hAnsi="Arial Narrow" w:cs="Arial Narrow"/>
                              <w:color w:val="000000"/>
                              <w:sz w:val="24"/>
                            </w:rPr>
                            <w:t xml:space="preserve">  </w:t>
                          </w:r>
                        </w:p>
                      </w:txbxContent>
                    </wps:txbx>
                    <wps:bodyPr spcFirstLastPara="1" wrap="square" lIns="0" tIns="0" rIns="0" bIns="0" anchor="t" anchorCtr="0">
                      <a:noAutofit/>
                    </wps:bodyPr>
                  </wps:wsp>
                </a:graphicData>
              </a:graphic>
            </wp:anchor>
          </w:drawing>
        </mc:Choice>
        <mc:Fallback>
          <w:pict>
            <v:rect w14:anchorId="257615CA" id="Rectángulo 47" o:spid="_x0000_s1026" style="position:absolute;left:0;text-align:left;margin-left:81.1pt;margin-top:32.05pt;width:10.75pt;height:20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" filled="f" stroked="f">
              <v:textbox inset="0,0,0,0">
                <w:txbxContent>
                  <w:p w14:paraId="04C92BB3" w14:textId="77777777" w:rsidR="00FA4320" w:rsidRDefault="00620E3D">
                    <w:pPr>
                      <w:spacing w:after="0" w:line="251" w:lineRule="auto"/>
                      <w:ind w:left="20" w:firstLine="140"/>
                      <w:textDirection w:val="btLr"/>
                    </w:pPr>
                    <w:r>
                      <w:rPr>
                        <w:rFonts w:ascii="Arial Narrow" w:eastAsia="Arial Narrow" w:hAnsi="Arial Narrow" w:cs="Arial Narrow"/>
                        <w:color w:val="000000"/>
                        <w:sz w:val="24"/>
                      </w:rPr>
                      <w:t xml:space="preserve">  </w:t>
                    </w:r>
                  </w:p>
                </w:txbxContent>
              </v:textbox>
              <w10:wrap type="square" anchorx="page" anchory="page"/>
            </v:rect>
          </w:pict>
        </mc:Fallback>
      </mc:AlternateContent>
    </w:r>
    <w:r w:rsidR="00620E3D">
      <w:rPr>
        <w:rFonts w:ascii="Arial Narrow" w:eastAsia="Arial Narrow" w:hAnsi="Arial Narrow" w:cs="Arial Narrow"/>
        <w:noProof/>
        <w:color w:val="000000"/>
        <w:sz w:val="24"/>
        <w:szCs w:val="24"/>
        <w:lang w:val="es-ES"/>
      </w:rPr>
      <mc:AlternateContent>
        <mc:Choice Requires="wps">
          <w:drawing>
            <wp:anchor distT="0" distB="0" distL="0" distR="0" simplePos="0" relativeHeight="251659264" behindDoc="0" locked="0" layoutInCell="1" hidden="0" allowOverlap="1" wp14:anchorId="22773D8C" wp14:editId="5380D59C">
              <wp:simplePos x="0" y="0"/>
              <wp:positionH relativeFrom="page">
                <wp:posOffset>3729991</wp:posOffset>
              </wp:positionH>
              <wp:positionV relativeFrom="page">
                <wp:posOffset>407037</wp:posOffset>
              </wp:positionV>
              <wp:extent cx="136525" cy="254000"/>
              <wp:effectExtent l="0" t="0" r="0" b="0"/>
              <wp:wrapSquare wrapText="bothSides" distT="0" distB="0" distL="0" distR="0"/>
              <wp:docPr id="46" name="Rectángulo 46"/>
              <wp:cNvGraphicFramePr/>
              <a:graphic xmlns:a="http://schemas.openxmlformats.org/drawingml/2006/main">
                <a:graphicData uri="http://schemas.microsoft.com/office/word/2010/wordprocessingShape">
                  <wps:wsp>
                    <wps:cNvSpPr/>
                    <wps:spPr>
                      <a:xfrm>
                        <a:off x="5315838" y="3691100"/>
                        <a:ext cx="60325" cy="177800"/>
                      </a:xfrm>
                      <a:prstGeom prst="rect">
                        <a:avLst/>
                      </a:prstGeom>
                      <a:noFill/>
                      <a:ln>
                        <a:noFill/>
                      </a:ln>
                    </wps:spPr>
                    <wps:txbx>
                      <w:txbxContent>
                        <w:p w14:paraId="372BD37E" w14:textId="77777777" w:rsidR="00FA4320" w:rsidRDefault="00620E3D">
                          <w:pPr>
                            <w:spacing w:after="0" w:line="251" w:lineRule="auto"/>
                            <w:ind w:left="20" w:firstLine="140"/>
                            <w:textDirection w:val="btLr"/>
                          </w:pPr>
                          <w:r>
                            <w:rPr>
                              <w:rFonts w:ascii="Arial Narrow" w:eastAsia="Arial Narrow" w:hAnsi="Arial Narrow" w:cs="Arial Narrow"/>
                              <w:color w:val="000000"/>
                              <w:sz w:val="24"/>
                            </w:rPr>
                            <w:t xml:space="preserve">  </w:t>
                          </w:r>
                        </w:p>
                      </w:txbxContent>
                    </wps:txbx>
                    <wps:bodyPr spcFirstLastPara="1" wrap="square" lIns="0" tIns="0" rIns="0" bIns="0" anchor="t" anchorCtr="0">
                      <a:noAutofit/>
                    </wps:bodyPr>
                  </wps:wsp>
                </a:graphicData>
              </a:graphic>
            </wp:anchor>
          </w:drawing>
        </mc:Choice>
        <mc:Fallback>
          <w:pict>
            <v:rect w14:anchorId="22773D8C" id="Rectángulo 46" o:spid="_x0000_s1027" style="position:absolute;left:0;text-align:left;margin-left:293.7pt;margin-top:32.05pt;width:10.75pt;height:20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" filled="f" stroked="f">
              <v:textbox inset="0,0,0,0">
                <w:txbxContent>
                  <w:p w14:paraId="372BD37E" w14:textId="77777777" w:rsidR="00FA4320" w:rsidRDefault="00620E3D">
                    <w:pPr>
                      <w:spacing w:after="0" w:line="251" w:lineRule="auto"/>
                      <w:ind w:left="20" w:firstLine="140"/>
                      <w:textDirection w:val="btLr"/>
                    </w:pPr>
                    <w:r>
                      <w:rPr>
                        <w:rFonts w:ascii="Arial Narrow" w:eastAsia="Arial Narrow" w:hAnsi="Arial Narrow" w:cs="Arial Narrow"/>
                        <w:color w:val="000000"/>
                        <w:sz w:val="24"/>
                      </w:rPr>
                      <w:t xml:space="preserve">  </w:t>
                    </w:r>
                  </w:p>
                </w:txbxContent>
              </v:textbox>
              <w10:wrap type="square" anchorx="page" anchory="page"/>
            </v:rect>
          </w:pict>
        </mc:Fallback>
      </mc:AlternateContent>
    </w:r>
    <w:r w:rsidR="00620E3D">
      <w:rPr>
        <w:rFonts w:ascii="Arial Narrow" w:eastAsia="Arial Narrow" w:hAnsi="Arial Narrow" w:cs="Arial Narrow"/>
        <w:noProof/>
        <w:color w:val="000000"/>
        <w:sz w:val="24"/>
        <w:szCs w:val="24"/>
        <w:lang w:val="es-ES"/>
      </w:rPr>
      <mc:AlternateContent>
        <mc:Choice Requires="wps">
          <w:drawing>
            <wp:anchor distT="0" distB="0" distL="0" distR="0" simplePos="0" relativeHeight="251660288" behindDoc="0" locked="0" layoutInCell="1" hidden="0" allowOverlap="1" wp14:anchorId="108FB2E4" wp14:editId="73CE99E9">
              <wp:simplePos x="0" y="0"/>
              <wp:positionH relativeFrom="page">
                <wp:posOffset>6430014</wp:posOffset>
              </wp:positionH>
              <wp:positionV relativeFrom="page">
                <wp:posOffset>426720</wp:posOffset>
              </wp:positionV>
              <wp:extent cx="130810" cy="228600"/>
              <wp:effectExtent l="0" t="0" r="0" b="0"/>
              <wp:wrapSquare wrapText="bothSides" distT="0" distB="0" distL="0" distR="0"/>
              <wp:docPr id="48" name="Rectángulo 48"/>
              <wp:cNvGraphicFramePr/>
              <a:graphic xmlns:a="http://schemas.openxmlformats.org/drawingml/2006/main">
                <a:graphicData uri="http://schemas.microsoft.com/office/word/2010/wordprocessingShape">
                  <wps:wsp>
                    <wps:cNvSpPr/>
                    <wps:spPr>
                      <a:xfrm>
                        <a:off x="5318695" y="3703800"/>
                        <a:ext cx="54610" cy="152400"/>
                      </a:xfrm>
                      <a:prstGeom prst="rect">
                        <a:avLst/>
                      </a:prstGeom>
                      <a:noFill/>
                      <a:ln>
                        <a:noFill/>
                      </a:ln>
                    </wps:spPr>
                    <wps:txbx>
                      <w:txbxContent>
                        <w:p w14:paraId="422012D2" w14:textId="77777777" w:rsidR="00FA4320" w:rsidRDefault="00620E3D">
                          <w:pPr>
                            <w:spacing w:after="0" w:line="212" w:lineRule="auto"/>
                            <w:ind w:left="20" w:firstLine="140"/>
                            <w:textDirection w:val="btLr"/>
                          </w:pPr>
                          <w:r>
                            <w:rPr>
                              <w:rFonts w:ascii="Arial Narrow" w:eastAsia="Arial Narrow" w:hAnsi="Arial Narrow" w:cs="Arial Narrow"/>
                              <w:color w:val="000000"/>
                              <w:sz w:val="20"/>
                            </w:rPr>
                            <w:t xml:space="preserve">  </w:t>
                          </w:r>
                        </w:p>
                      </w:txbxContent>
                    </wps:txbx>
                    <wps:bodyPr spcFirstLastPara="1" wrap="square" lIns="0" tIns="0" rIns="0" bIns="0" anchor="t" anchorCtr="0">
                      <a:noAutofit/>
                    </wps:bodyPr>
                  </wps:wsp>
                </a:graphicData>
              </a:graphic>
            </wp:anchor>
          </w:drawing>
        </mc:Choice>
        <mc:Fallback>
          <w:pict>
            <v:rect w14:anchorId="108FB2E4" id="Rectángulo 48" o:spid="_x0000_s1028" style="position:absolute;left:0;text-align:left;margin-left:506.3pt;margin-top:33.6pt;width:10.3pt;height:18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" filled="f" stroked="f">
              <v:textbox inset="0,0,0,0">
                <w:txbxContent>
                  <w:p w14:paraId="422012D2" w14:textId="77777777" w:rsidR="00FA4320" w:rsidRDefault="00620E3D">
                    <w:pPr>
                      <w:spacing w:after="0" w:line="212" w:lineRule="auto"/>
                      <w:ind w:left="20" w:firstLine="140"/>
                      <w:textDirection w:val="btLr"/>
                    </w:pPr>
                    <w:r>
                      <w:rPr>
                        <w:rFonts w:ascii="Arial Narrow" w:eastAsia="Arial Narrow" w:hAnsi="Arial Narrow" w:cs="Arial Narrow"/>
                        <w:color w:val="000000"/>
                        <w:sz w:val="20"/>
                      </w:rPr>
                      <w:t xml:space="preserve">  </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21B"/>
    <w:multiLevelType w:val="multilevel"/>
    <w:tmpl w:val="CAE0A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A14DD6"/>
    <w:multiLevelType w:val="multilevel"/>
    <w:tmpl w:val="828A6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13BC3"/>
    <w:multiLevelType w:val="multilevel"/>
    <w:tmpl w:val="EFAC4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C16B2"/>
    <w:multiLevelType w:val="hybridMultilevel"/>
    <w:tmpl w:val="13F04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2872A6"/>
    <w:multiLevelType w:val="multilevel"/>
    <w:tmpl w:val="21367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3393A"/>
    <w:multiLevelType w:val="multilevel"/>
    <w:tmpl w:val="46A6A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45E7B"/>
    <w:multiLevelType w:val="hybridMultilevel"/>
    <w:tmpl w:val="D4DEF1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DA0A74"/>
    <w:multiLevelType w:val="multilevel"/>
    <w:tmpl w:val="78109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0D370B"/>
    <w:multiLevelType w:val="multilevel"/>
    <w:tmpl w:val="B1F4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F91FD2"/>
    <w:multiLevelType w:val="hybridMultilevel"/>
    <w:tmpl w:val="7A1277F4"/>
    <w:lvl w:ilvl="0" w:tplc="BFB89C94">
      <w:start w:val="21"/>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3E33E9"/>
    <w:multiLevelType w:val="hybridMultilevel"/>
    <w:tmpl w:val="B4E41D04"/>
    <w:lvl w:ilvl="0" w:tplc="CF128286">
      <w:numFmt w:val="bullet"/>
      <w:lvlText w:val="-"/>
      <w:lvlJc w:val="left"/>
      <w:pPr>
        <w:ind w:left="720" w:hanging="360"/>
      </w:pPr>
      <w:rPr>
        <w:rFonts w:ascii="Arial" w:eastAsia="Arial" w:hAnsi="Arial" w:cs="Arial" w:hint="default"/>
        <w:b/>
        <w:color w:val="59595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4F6DB5"/>
    <w:multiLevelType w:val="multilevel"/>
    <w:tmpl w:val="FA3EC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64167"/>
    <w:multiLevelType w:val="multilevel"/>
    <w:tmpl w:val="9AD6A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C528B9"/>
    <w:multiLevelType w:val="multilevel"/>
    <w:tmpl w:val="DEB8B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366DE3"/>
    <w:multiLevelType w:val="multilevel"/>
    <w:tmpl w:val="F6F47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317A8"/>
    <w:multiLevelType w:val="hybridMultilevel"/>
    <w:tmpl w:val="971A5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0979F2"/>
    <w:multiLevelType w:val="hybridMultilevel"/>
    <w:tmpl w:val="1654E128"/>
    <w:lvl w:ilvl="0" w:tplc="490CD19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64E071E"/>
    <w:multiLevelType w:val="multilevel"/>
    <w:tmpl w:val="7B2CB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D506BB9"/>
    <w:multiLevelType w:val="multilevel"/>
    <w:tmpl w:val="BB427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935CB4"/>
    <w:multiLevelType w:val="multilevel"/>
    <w:tmpl w:val="6E0C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FA5E78"/>
    <w:multiLevelType w:val="hybridMultilevel"/>
    <w:tmpl w:val="1506F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80634028">
    <w:abstractNumId w:val="1"/>
  </w:num>
  <w:num w:numId="2" w16cid:durableId="2079859824">
    <w:abstractNumId w:val="0"/>
  </w:num>
  <w:num w:numId="3" w16cid:durableId="186138635">
    <w:abstractNumId w:val="17"/>
  </w:num>
  <w:num w:numId="4" w16cid:durableId="1293513295">
    <w:abstractNumId w:val="12"/>
  </w:num>
  <w:num w:numId="5" w16cid:durableId="1238975442">
    <w:abstractNumId w:val="15"/>
  </w:num>
  <w:num w:numId="6" w16cid:durableId="1007899856">
    <w:abstractNumId w:val="8"/>
  </w:num>
  <w:num w:numId="7" w16cid:durableId="1683043636">
    <w:abstractNumId w:val="19"/>
  </w:num>
  <w:num w:numId="8" w16cid:durableId="353384503">
    <w:abstractNumId w:val="16"/>
  </w:num>
  <w:num w:numId="9" w16cid:durableId="332539140">
    <w:abstractNumId w:val="20"/>
  </w:num>
  <w:num w:numId="10" w16cid:durableId="1266157951">
    <w:abstractNumId w:val="7"/>
  </w:num>
  <w:num w:numId="11" w16cid:durableId="541870100">
    <w:abstractNumId w:val="10"/>
  </w:num>
  <w:num w:numId="12" w16cid:durableId="1448818065">
    <w:abstractNumId w:val="14"/>
  </w:num>
  <w:num w:numId="13" w16cid:durableId="1280990066">
    <w:abstractNumId w:val="13"/>
  </w:num>
  <w:num w:numId="14" w16cid:durableId="2022311864">
    <w:abstractNumId w:val="18"/>
  </w:num>
  <w:num w:numId="15" w16cid:durableId="1106734120">
    <w:abstractNumId w:val="11"/>
  </w:num>
  <w:num w:numId="16" w16cid:durableId="44650029">
    <w:abstractNumId w:val="5"/>
  </w:num>
  <w:num w:numId="17" w16cid:durableId="1554343164">
    <w:abstractNumId w:val="4"/>
  </w:num>
  <w:num w:numId="18" w16cid:durableId="1656256490">
    <w:abstractNumId w:val="2"/>
  </w:num>
  <w:num w:numId="19" w16cid:durableId="518811770">
    <w:abstractNumId w:val="6"/>
  </w:num>
  <w:num w:numId="20" w16cid:durableId="1275987461">
    <w:abstractNumId w:val="3"/>
  </w:num>
  <w:num w:numId="21" w16cid:durableId="14830847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20"/>
    <w:rsid w:val="00000C18"/>
    <w:rsid w:val="000029FD"/>
    <w:rsid w:val="00005E07"/>
    <w:rsid w:val="00006E69"/>
    <w:rsid w:val="00007A49"/>
    <w:rsid w:val="00010259"/>
    <w:rsid w:val="00011225"/>
    <w:rsid w:val="0001235B"/>
    <w:rsid w:val="00016306"/>
    <w:rsid w:val="0002248A"/>
    <w:rsid w:val="0002445E"/>
    <w:rsid w:val="00030B98"/>
    <w:rsid w:val="000335B5"/>
    <w:rsid w:val="00042972"/>
    <w:rsid w:val="00043D6D"/>
    <w:rsid w:val="000506D0"/>
    <w:rsid w:val="00060BD9"/>
    <w:rsid w:val="000638FA"/>
    <w:rsid w:val="00070BC0"/>
    <w:rsid w:val="0007160A"/>
    <w:rsid w:val="00075299"/>
    <w:rsid w:val="000755E0"/>
    <w:rsid w:val="00076648"/>
    <w:rsid w:val="000771C8"/>
    <w:rsid w:val="00084022"/>
    <w:rsid w:val="00084159"/>
    <w:rsid w:val="00085103"/>
    <w:rsid w:val="0008694A"/>
    <w:rsid w:val="000945D2"/>
    <w:rsid w:val="000A0319"/>
    <w:rsid w:val="000A3D9A"/>
    <w:rsid w:val="000A4B65"/>
    <w:rsid w:val="000A644D"/>
    <w:rsid w:val="000B4D97"/>
    <w:rsid w:val="000B4FB1"/>
    <w:rsid w:val="000B52FD"/>
    <w:rsid w:val="000B6CC5"/>
    <w:rsid w:val="000B78B1"/>
    <w:rsid w:val="000C1F43"/>
    <w:rsid w:val="000C606F"/>
    <w:rsid w:val="000C7357"/>
    <w:rsid w:val="000D2475"/>
    <w:rsid w:val="000D3F70"/>
    <w:rsid w:val="000D4A94"/>
    <w:rsid w:val="000E07ED"/>
    <w:rsid w:val="000E2492"/>
    <w:rsid w:val="000E73A8"/>
    <w:rsid w:val="000F15F3"/>
    <w:rsid w:val="000F25D3"/>
    <w:rsid w:val="000F6368"/>
    <w:rsid w:val="00104B02"/>
    <w:rsid w:val="00107A32"/>
    <w:rsid w:val="00112856"/>
    <w:rsid w:val="00112957"/>
    <w:rsid w:val="001250CB"/>
    <w:rsid w:val="0012511B"/>
    <w:rsid w:val="001259A1"/>
    <w:rsid w:val="001370EA"/>
    <w:rsid w:val="001456DA"/>
    <w:rsid w:val="001524C6"/>
    <w:rsid w:val="0016066A"/>
    <w:rsid w:val="00165475"/>
    <w:rsid w:val="001744FF"/>
    <w:rsid w:val="0018199A"/>
    <w:rsid w:val="00183AA4"/>
    <w:rsid w:val="00186D91"/>
    <w:rsid w:val="001B3F57"/>
    <w:rsid w:val="001B55CB"/>
    <w:rsid w:val="001C0DC4"/>
    <w:rsid w:val="001C41CE"/>
    <w:rsid w:val="001C4219"/>
    <w:rsid w:val="001D0EFB"/>
    <w:rsid w:val="001D21D8"/>
    <w:rsid w:val="001D38C7"/>
    <w:rsid w:val="001D542C"/>
    <w:rsid w:val="001D62E0"/>
    <w:rsid w:val="001D7F57"/>
    <w:rsid w:val="001E2AEE"/>
    <w:rsid w:val="001E4112"/>
    <w:rsid w:val="001E4907"/>
    <w:rsid w:val="001E72DB"/>
    <w:rsid w:val="001F2D26"/>
    <w:rsid w:val="0020002C"/>
    <w:rsid w:val="00201049"/>
    <w:rsid w:val="00201B74"/>
    <w:rsid w:val="0020360B"/>
    <w:rsid w:val="00205B46"/>
    <w:rsid w:val="00220DE3"/>
    <w:rsid w:val="002222AD"/>
    <w:rsid w:val="00222C1C"/>
    <w:rsid w:val="002278BE"/>
    <w:rsid w:val="00243B26"/>
    <w:rsid w:val="00243D53"/>
    <w:rsid w:val="002500E5"/>
    <w:rsid w:val="0025198A"/>
    <w:rsid w:val="00260B0A"/>
    <w:rsid w:val="002625D1"/>
    <w:rsid w:val="00275169"/>
    <w:rsid w:val="002768A1"/>
    <w:rsid w:val="002848EB"/>
    <w:rsid w:val="0028532E"/>
    <w:rsid w:val="00287B3B"/>
    <w:rsid w:val="0029511B"/>
    <w:rsid w:val="002A111E"/>
    <w:rsid w:val="002A39A2"/>
    <w:rsid w:val="002A7F51"/>
    <w:rsid w:val="002B6690"/>
    <w:rsid w:val="002C018F"/>
    <w:rsid w:val="002C11C4"/>
    <w:rsid w:val="002C6EB8"/>
    <w:rsid w:val="002D197F"/>
    <w:rsid w:val="002D2536"/>
    <w:rsid w:val="002D64A2"/>
    <w:rsid w:val="002F134C"/>
    <w:rsid w:val="002F13A1"/>
    <w:rsid w:val="002F3282"/>
    <w:rsid w:val="002F368D"/>
    <w:rsid w:val="002F5367"/>
    <w:rsid w:val="002F6E88"/>
    <w:rsid w:val="00302544"/>
    <w:rsid w:val="00303E43"/>
    <w:rsid w:val="00310ECA"/>
    <w:rsid w:val="00314247"/>
    <w:rsid w:val="0031562C"/>
    <w:rsid w:val="003168EF"/>
    <w:rsid w:val="00317F7B"/>
    <w:rsid w:val="0033227C"/>
    <w:rsid w:val="00336675"/>
    <w:rsid w:val="003378F8"/>
    <w:rsid w:val="00344BAD"/>
    <w:rsid w:val="00347FF6"/>
    <w:rsid w:val="00351454"/>
    <w:rsid w:val="00356ED3"/>
    <w:rsid w:val="0036534F"/>
    <w:rsid w:val="00372F23"/>
    <w:rsid w:val="003761A5"/>
    <w:rsid w:val="00376264"/>
    <w:rsid w:val="00383449"/>
    <w:rsid w:val="0039565B"/>
    <w:rsid w:val="003A14B9"/>
    <w:rsid w:val="003B259F"/>
    <w:rsid w:val="003B26D3"/>
    <w:rsid w:val="003B29B6"/>
    <w:rsid w:val="003C153B"/>
    <w:rsid w:val="003C3438"/>
    <w:rsid w:val="003C481F"/>
    <w:rsid w:val="003D0B5C"/>
    <w:rsid w:val="003D4E4B"/>
    <w:rsid w:val="003E61E2"/>
    <w:rsid w:val="003E7CB4"/>
    <w:rsid w:val="003E7E15"/>
    <w:rsid w:val="003F4D2C"/>
    <w:rsid w:val="003F4FD4"/>
    <w:rsid w:val="003F5B05"/>
    <w:rsid w:val="003F7E98"/>
    <w:rsid w:val="00403CB8"/>
    <w:rsid w:val="004050D5"/>
    <w:rsid w:val="00413EA0"/>
    <w:rsid w:val="0041467C"/>
    <w:rsid w:val="00425B9D"/>
    <w:rsid w:val="00426505"/>
    <w:rsid w:val="00426D76"/>
    <w:rsid w:val="004276ED"/>
    <w:rsid w:val="00431B75"/>
    <w:rsid w:val="00435783"/>
    <w:rsid w:val="00436133"/>
    <w:rsid w:val="00436A2A"/>
    <w:rsid w:val="00442E56"/>
    <w:rsid w:val="004438C2"/>
    <w:rsid w:val="00447666"/>
    <w:rsid w:val="004500C0"/>
    <w:rsid w:val="004528E1"/>
    <w:rsid w:val="004546B3"/>
    <w:rsid w:val="00455A50"/>
    <w:rsid w:val="00455C00"/>
    <w:rsid w:val="0046034C"/>
    <w:rsid w:val="00460C92"/>
    <w:rsid w:val="0047171D"/>
    <w:rsid w:val="00477007"/>
    <w:rsid w:val="004837BD"/>
    <w:rsid w:val="00487E9C"/>
    <w:rsid w:val="004901BE"/>
    <w:rsid w:val="004949BC"/>
    <w:rsid w:val="00496440"/>
    <w:rsid w:val="0049700A"/>
    <w:rsid w:val="004975A9"/>
    <w:rsid w:val="004A0333"/>
    <w:rsid w:val="004A5005"/>
    <w:rsid w:val="004A5323"/>
    <w:rsid w:val="004A7EDE"/>
    <w:rsid w:val="004B4059"/>
    <w:rsid w:val="004B5A09"/>
    <w:rsid w:val="004B752C"/>
    <w:rsid w:val="004B75E6"/>
    <w:rsid w:val="004B7F6B"/>
    <w:rsid w:val="004C07E2"/>
    <w:rsid w:val="004C2162"/>
    <w:rsid w:val="004C546D"/>
    <w:rsid w:val="004D55A3"/>
    <w:rsid w:val="004D7AC4"/>
    <w:rsid w:val="004E1382"/>
    <w:rsid w:val="004E50E3"/>
    <w:rsid w:val="004F08AF"/>
    <w:rsid w:val="004F5204"/>
    <w:rsid w:val="005032B6"/>
    <w:rsid w:val="00503DFC"/>
    <w:rsid w:val="005055B5"/>
    <w:rsid w:val="005059DC"/>
    <w:rsid w:val="00512C64"/>
    <w:rsid w:val="005273FE"/>
    <w:rsid w:val="00527E3A"/>
    <w:rsid w:val="00532137"/>
    <w:rsid w:val="00544591"/>
    <w:rsid w:val="00551330"/>
    <w:rsid w:val="00551823"/>
    <w:rsid w:val="005540F8"/>
    <w:rsid w:val="005542B3"/>
    <w:rsid w:val="00556382"/>
    <w:rsid w:val="00561CD6"/>
    <w:rsid w:val="00563228"/>
    <w:rsid w:val="005637BA"/>
    <w:rsid w:val="00581BE5"/>
    <w:rsid w:val="00584AE2"/>
    <w:rsid w:val="00584B2F"/>
    <w:rsid w:val="00591033"/>
    <w:rsid w:val="0059266E"/>
    <w:rsid w:val="00594C54"/>
    <w:rsid w:val="005A3689"/>
    <w:rsid w:val="005A7712"/>
    <w:rsid w:val="005B03C3"/>
    <w:rsid w:val="005B335A"/>
    <w:rsid w:val="005B7B76"/>
    <w:rsid w:val="005D0C4B"/>
    <w:rsid w:val="005D44F0"/>
    <w:rsid w:val="005D4D56"/>
    <w:rsid w:val="005E16B9"/>
    <w:rsid w:val="005E3E87"/>
    <w:rsid w:val="005E5523"/>
    <w:rsid w:val="005E7BA2"/>
    <w:rsid w:val="005F04F1"/>
    <w:rsid w:val="00606265"/>
    <w:rsid w:val="00606745"/>
    <w:rsid w:val="00606C94"/>
    <w:rsid w:val="00606DBF"/>
    <w:rsid w:val="006167C5"/>
    <w:rsid w:val="006207D4"/>
    <w:rsid w:val="00620E3D"/>
    <w:rsid w:val="0062281D"/>
    <w:rsid w:val="006232D6"/>
    <w:rsid w:val="00627473"/>
    <w:rsid w:val="00630836"/>
    <w:rsid w:val="006330F0"/>
    <w:rsid w:val="006337A3"/>
    <w:rsid w:val="00634D0A"/>
    <w:rsid w:val="00635CB4"/>
    <w:rsid w:val="006374D8"/>
    <w:rsid w:val="006466D9"/>
    <w:rsid w:val="00647A5C"/>
    <w:rsid w:val="00647F91"/>
    <w:rsid w:val="00653468"/>
    <w:rsid w:val="00654156"/>
    <w:rsid w:val="00656405"/>
    <w:rsid w:val="006633E1"/>
    <w:rsid w:val="006727D0"/>
    <w:rsid w:val="006772FF"/>
    <w:rsid w:val="00681245"/>
    <w:rsid w:val="00682252"/>
    <w:rsid w:val="00682A12"/>
    <w:rsid w:val="006868EA"/>
    <w:rsid w:val="00687CCF"/>
    <w:rsid w:val="006900D0"/>
    <w:rsid w:val="00694F39"/>
    <w:rsid w:val="006971EF"/>
    <w:rsid w:val="006A3058"/>
    <w:rsid w:val="006A3DC6"/>
    <w:rsid w:val="006A5A75"/>
    <w:rsid w:val="006A62FC"/>
    <w:rsid w:val="006A68E2"/>
    <w:rsid w:val="006B6C82"/>
    <w:rsid w:val="006C1226"/>
    <w:rsid w:val="006C7C54"/>
    <w:rsid w:val="006C7EED"/>
    <w:rsid w:val="006D3BD9"/>
    <w:rsid w:val="006D6263"/>
    <w:rsid w:val="006E1493"/>
    <w:rsid w:val="006E73F5"/>
    <w:rsid w:val="006F2C59"/>
    <w:rsid w:val="006F65CD"/>
    <w:rsid w:val="006F6C3C"/>
    <w:rsid w:val="006F74A0"/>
    <w:rsid w:val="00704023"/>
    <w:rsid w:val="00704728"/>
    <w:rsid w:val="00704F14"/>
    <w:rsid w:val="007072C0"/>
    <w:rsid w:val="00712364"/>
    <w:rsid w:val="00713792"/>
    <w:rsid w:val="007138D7"/>
    <w:rsid w:val="0071439F"/>
    <w:rsid w:val="00722344"/>
    <w:rsid w:val="007333FF"/>
    <w:rsid w:val="007358C5"/>
    <w:rsid w:val="00741BE0"/>
    <w:rsid w:val="00742831"/>
    <w:rsid w:val="00744416"/>
    <w:rsid w:val="007472C9"/>
    <w:rsid w:val="0075351D"/>
    <w:rsid w:val="00755133"/>
    <w:rsid w:val="00756D52"/>
    <w:rsid w:val="00760739"/>
    <w:rsid w:val="00763A78"/>
    <w:rsid w:val="00764448"/>
    <w:rsid w:val="00766336"/>
    <w:rsid w:val="00774E54"/>
    <w:rsid w:val="00775777"/>
    <w:rsid w:val="00780EAD"/>
    <w:rsid w:val="007852D5"/>
    <w:rsid w:val="00785350"/>
    <w:rsid w:val="00787E64"/>
    <w:rsid w:val="00790F3A"/>
    <w:rsid w:val="007920B0"/>
    <w:rsid w:val="00792701"/>
    <w:rsid w:val="0079629A"/>
    <w:rsid w:val="007A149D"/>
    <w:rsid w:val="007B2449"/>
    <w:rsid w:val="007B46DC"/>
    <w:rsid w:val="007B5DDB"/>
    <w:rsid w:val="007B67A3"/>
    <w:rsid w:val="007C211F"/>
    <w:rsid w:val="007C3D75"/>
    <w:rsid w:val="007C6B03"/>
    <w:rsid w:val="007D4587"/>
    <w:rsid w:val="007D64AD"/>
    <w:rsid w:val="007D65CF"/>
    <w:rsid w:val="007E11A6"/>
    <w:rsid w:val="007E14AD"/>
    <w:rsid w:val="007E56BE"/>
    <w:rsid w:val="007F1D2A"/>
    <w:rsid w:val="007F2CF6"/>
    <w:rsid w:val="007F334B"/>
    <w:rsid w:val="0080215A"/>
    <w:rsid w:val="008163F3"/>
    <w:rsid w:val="00817A75"/>
    <w:rsid w:val="00820EB3"/>
    <w:rsid w:val="008241C9"/>
    <w:rsid w:val="00824E1A"/>
    <w:rsid w:val="00835BC3"/>
    <w:rsid w:val="0084135D"/>
    <w:rsid w:val="008424FC"/>
    <w:rsid w:val="00842E09"/>
    <w:rsid w:val="008434DB"/>
    <w:rsid w:val="00844598"/>
    <w:rsid w:val="00846C8F"/>
    <w:rsid w:val="00847B5F"/>
    <w:rsid w:val="00850BE6"/>
    <w:rsid w:val="00851F8B"/>
    <w:rsid w:val="00853E3C"/>
    <w:rsid w:val="00860F78"/>
    <w:rsid w:val="008616EB"/>
    <w:rsid w:val="0087064D"/>
    <w:rsid w:val="00872959"/>
    <w:rsid w:val="00872E6E"/>
    <w:rsid w:val="00873D54"/>
    <w:rsid w:val="00874813"/>
    <w:rsid w:val="00876191"/>
    <w:rsid w:val="0088436D"/>
    <w:rsid w:val="00890065"/>
    <w:rsid w:val="00892469"/>
    <w:rsid w:val="00894353"/>
    <w:rsid w:val="008B1F1E"/>
    <w:rsid w:val="008B2D78"/>
    <w:rsid w:val="008B3261"/>
    <w:rsid w:val="008B509A"/>
    <w:rsid w:val="008C1B8E"/>
    <w:rsid w:val="008C275F"/>
    <w:rsid w:val="008D1C79"/>
    <w:rsid w:val="008D31A2"/>
    <w:rsid w:val="008D456E"/>
    <w:rsid w:val="008E33E0"/>
    <w:rsid w:val="008E6235"/>
    <w:rsid w:val="008E6F04"/>
    <w:rsid w:val="008E6FA0"/>
    <w:rsid w:val="008E782E"/>
    <w:rsid w:val="008F1DD9"/>
    <w:rsid w:val="008F3B08"/>
    <w:rsid w:val="00904B0F"/>
    <w:rsid w:val="00927C20"/>
    <w:rsid w:val="0093346B"/>
    <w:rsid w:val="00934B89"/>
    <w:rsid w:val="00941AEB"/>
    <w:rsid w:val="00945390"/>
    <w:rsid w:val="0095088E"/>
    <w:rsid w:val="00956A9E"/>
    <w:rsid w:val="00957220"/>
    <w:rsid w:val="00962504"/>
    <w:rsid w:val="00965FCF"/>
    <w:rsid w:val="00966BF9"/>
    <w:rsid w:val="00967423"/>
    <w:rsid w:val="009774B4"/>
    <w:rsid w:val="009814E8"/>
    <w:rsid w:val="0098443D"/>
    <w:rsid w:val="009869F7"/>
    <w:rsid w:val="00994B0C"/>
    <w:rsid w:val="009A24FE"/>
    <w:rsid w:val="009A35EC"/>
    <w:rsid w:val="009A5631"/>
    <w:rsid w:val="009B2A71"/>
    <w:rsid w:val="009B3831"/>
    <w:rsid w:val="009B3985"/>
    <w:rsid w:val="009C2CC9"/>
    <w:rsid w:val="009C5C7F"/>
    <w:rsid w:val="009D04EE"/>
    <w:rsid w:val="009D12B6"/>
    <w:rsid w:val="009D76AE"/>
    <w:rsid w:val="009E1677"/>
    <w:rsid w:val="009E31DE"/>
    <w:rsid w:val="009E3B0E"/>
    <w:rsid w:val="009E7EAB"/>
    <w:rsid w:val="009F64B0"/>
    <w:rsid w:val="00A0165A"/>
    <w:rsid w:val="00A10CF6"/>
    <w:rsid w:val="00A12B5C"/>
    <w:rsid w:val="00A21719"/>
    <w:rsid w:val="00A239B2"/>
    <w:rsid w:val="00A3681F"/>
    <w:rsid w:val="00A37955"/>
    <w:rsid w:val="00A43CBF"/>
    <w:rsid w:val="00A45766"/>
    <w:rsid w:val="00A46521"/>
    <w:rsid w:val="00A4795B"/>
    <w:rsid w:val="00A50BB1"/>
    <w:rsid w:val="00A51EC2"/>
    <w:rsid w:val="00A527F2"/>
    <w:rsid w:val="00A532A0"/>
    <w:rsid w:val="00A535BD"/>
    <w:rsid w:val="00A558E5"/>
    <w:rsid w:val="00A61FC7"/>
    <w:rsid w:val="00A67EAA"/>
    <w:rsid w:val="00A71CAE"/>
    <w:rsid w:val="00A858E4"/>
    <w:rsid w:val="00A86E87"/>
    <w:rsid w:val="00A92705"/>
    <w:rsid w:val="00A92B2F"/>
    <w:rsid w:val="00AA211D"/>
    <w:rsid w:val="00AA3F34"/>
    <w:rsid w:val="00AA6404"/>
    <w:rsid w:val="00AA6FC1"/>
    <w:rsid w:val="00AB375E"/>
    <w:rsid w:val="00AB387B"/>
    <w:rsid w:val="00AB405E"/>
    <w:rsid w:val="00AC5A50"/>
    <w:rsid w:val="00AC5AE1"/>
    <w:rsid w:val="00AC7352"/>
    <w:rsid w:val="00AD5B52"/>
    <w:rsid w:val="00AE050B"/>
    <w:rsid w:val="00AE7B3B"/>
    <w:rsid w:val="00AF0444"/>
    <w:rsid w:val="00AF54E8"/>
    <w:rsid w:val="00B074AB"/>
    <w:rsid w:val="00B10D24"/>
    <w:rsid w:val="00B2150B"/>
    <w:rsid w:val="00B22AAB"/>
    <w:rsid w:val="00B2333E"/>
    <w:rsid w:val="00B240B7"/>
    <w:rsid w:val="00B2480C"/>
    <w:rsid w:val="00B305D4"/>
    <w:rsid w:val="00B30B1E"/>
    <w:rsid w:val="00B30B74"/>
    <w:rsid w:val="00B3583A"/>
    <w:rsid w:val="00B35C0E"/>
    <w:rsid w:val="00B37289"/>
    <w:rsid w:val="00B40FC0"/>
    <w:rsid w:val="00B41D20"/>
    <w:rsid w:val="00B5096C"/>
    <w:rsid w:val="00B53717"/>
    <w:rsid w:val="00B55678"/>
    <w:rsid w:val="00B558A8"/>
    <w:rsid w:val="00B652FF"/>
    <w:rsid w:val="00B65AC0"/>
    <w:rsid w:val="00B6703C"/>
    <w:rsid w:val="00B672B7"/>
    <w:rsid w:val="00B7122E"/>
    <w:rsid w:val="00B7295A"/>
    <w:rsid w:val="00B7455B"/>
    <w:rsid w:val="00B820C3"/>
    <w:rsid w:val="00B8520A"/>
    <w:rsid w:val="00B869E0"/>
    <w:rsid w:val="00B93AE0"/>
    <w:rsid w:val="00B9795A"/>
    <w:rsid w:val="00BA5FB6"/>
    <w:rsid w:val="00BC2678"/>
    <w:rsid w:val="00BC2B64"/>
    <w:rsid w:val="00BD3A12"/>
    <w:rsid w:val="00BD49A3"/>
    <w:rsid w:val="00BE04FC"/>
    <w:rsid w:val="00BE17AC"/>
    <w:rsid w:val="00BE7300"/>
    <w:rsid w:val="00BF3A4D"/>
    <w:rsid w:val="00BF5059"/>
    <w:rsid w:val="00C03B69"/>
    <w:rsid w:val="00C04F68"/>
    <w:rsid w:val="00C076CC"/>
    <w:rsid w:val="00C121E1"/>
    <w:rsid w:val="00C1474D"/>
    <w:rsid w:val="00C320CE"/>
    <w:rsid w:val="00C360D1"/>
    <w:rsid w:val="00C40422"/>
    <w:rsid w:val="00C45112"/>
    <w:rsid w:val="00C52140"/>
    <w:rsid w:val="00C577D0"/>
    <w:rsid w:val="00C578E9"/>
    <w:rsid w:val="00C62F4C"/>
    <w:rsid w:val="00C716EE"/>
    <w:rsid w:val="00C7297B"/>
    <w:rsid w:val="00C76124"/>
    <w:rsid w:val="00C7615C"/>
    <w:rsid w:val="00C77EBF"/>
    <w:rsid w:val="00C8060F"/>
    <w:rsid w:val="00C819CE"/>
    <w:rsid w:val="00C81A65"/>
    <w:rsid w:val="00C83B64"/>
    <w:rsid w:val="00C84A81"/>
    <w:rsid w:val="00C85670"/>
    <w:rsid w:val="00C87795"/>
    <w:rsid w:val="00C9060F"/>
    <w:rsid w:val="00C90AD4"/>
    <w:rsid w:val="00C97161"/>
    <w:rsid w:val="00CA0371"/>
    <w:rsid w:val="00CA042C"/>
    <w:rsid w:val="00CA13CF"/>
    <w:rsid w:val="00CA5A73"/>
    <w:rsid w:val="00CB4BFC"/>
    <w:rsid w:val="00CB647E"/>
    <w:rsid w:val="00CC2FCD"/>
    <w:rsid w:val="00CC332C"/>
    <w:rsid w:val="00CC43EA"/>
    <w:rsid w:val="00CD249C"/>
    <w:rsid w:val="00CD3676"/>
    <w:rsid w:val="00CD628E"/>
    <w:rsid w:val="00CD62DA"/>
    <w:rsid w:val="00CD76D5"/>
    <w:rsid w:val="00CE0A6A"/>
    <w:rsid w:val="00CE183B"/>
    <w:rsid w:val="00CF100D"/>
    <w:rsid w:val="00D02189"/>
    <w:rsid w:val="00D11642"/>
    <w:rsid w:val="00D12FD3"/>
    <w:rsid w:val="00D14DE9"/>
    <w:rsid w:val="00D20742"/>
    <w:rsid w:val="00D2476B"/>
    <w:rsid w:val="00D250B7"/>
    <w:rsid w:val="00D32264"/>
    <w:rsid w:val="00D35F14"/>
    <w:rsid w:val="00D379EA"/>
    <w:rsid w:val="00D40004"/>
    <w:rsid w:val="00D41C10"/>
    <w:rsid w:val="00D440F7"/>
    <w:rsid w:val="00D44E84"/>
    <w:rsid w:val="00D540AC"/>
    <w:rsid w:val="00D55462"/>
    <w:rsid w:val="00D57F1D"/>
    <w:rsid w:val="00D6081C"/>
    <w:rsid w:val="00D65DB9"/>
    <w:rsid w:val="00D67689"/>
    <w:rsid w:val="00D76B21"/>
    <w:rsid w:val="00D850AC"/>
    <w:rsid w:val="00D877B0"/>
    <w:rsid w:val="00D906FE"/>
    <w:rsid w:val="00DA055E"/>
    <w:rsid w:val="00DB0511"/>
    <w:rsid w:val="00DB43BF"/>
    <w:rsid w:val="00DB5ABB"/>
    <w:rsid w:val="00DB6E13"/>
    <w:rsid w:val="00DC0203"/>
    <w:rsid w:val="00DC36DD"/>
    <w:rsid w:val="00DD56E7"/>
    <w:rsid w:val="00DE1556"/>
    <w:rsid w:val="00DE4791"/>
    <w:rsid w:val="00DF1B61"/>
    <w:rsid w:val="00DF1B8C"/>
    <w:rsid w:val="00DF6408"/>
    <w:rsid w:val="00DF757A"/>
    <w:rsid w:val="00E0421D"/>
    <w:rsid w:val="00E04593"/>
    <w:rsid w:val="00E04F8B"/>
    <w:rsid w:val="00E10193"/>
    <w:rsid w:val="00E13A51"/>
    <w:rsid w:val="00E14EE6"/>
    <w:rsid w:val="00E209E7"/>
    <w:rsid w:val="00E27041"/>
    <w:rsid w:val="00E36990"/>
    <w:rsid w:val="00E42C29"/>
    <w:rsid w:val="00E4693F"/>
    <w:rsid w:val="00E512FC"/>
    <w:rsid w:val="00E56705"/>
    <w:rsid w:val="00E57D7D"/>
    <w:rsid w:val="00E70F48"/>
    <w:rsid w:val="00E7207F"/>
    <w:rsid w:val="00E7315A"/>
    <w:rsid w:val="00E73E55"/>
    <w:rsid w:val="00E82E6B"/>
    <w:rsid w:val="00E84139"/>
    <w:rsid w:val="00E90F7F"/>
    <w:rsid w:val="00E93BA0"/>
    <w:rsid w:val="00E95F33"/>
    <w:rsid w:val="00E9673E"/>
    <w:rsid w:val="00EA3973"/>
    <w:rsid w:val="00EB510B"/>
    <w:rsid w:val="00EB72C5"/>
    <w:rsid w:val="00EC1F94"/>
    <w:rsid w:val="00EC1FC8"/>
    <w:rsid w:val="00EC5926"/>
    <w:rsid w:val="00EC665A"/>
    <w:rsid w:val="00EC6839"/>
    <w:rsid w:val="00EF426D"/>
    <w:rsid w:val="00EF7723"/>
    <w:rsid w:val="00F07815"/>
    <w:rsid w:val="00F13B54"/>
    <w:rsid w:val="00F14653"/>
    <w:rsid w:val="00F1650D"/>
    <w:rsid w:val="00F16CB1"/>
    <w:rsid w:val="00F20832"/>
    <w:rsid w:val="00F34AEA"/>
    <w:rsid w:val="00F37A14"/>
    <w:rsid w:val="00F44384"/>
    <w:rsid w:val="00F47F0F"/>
    <w:rsid w:val="00F61B73"/>
    <w:rsid w:val="00F64109"/>
    <w:rsid w:val="00F67D3F"/>
    <w:rsid w:val="00F71B85"/>
    <w:rsid w:val="00F73BC5"/>
    <w:rsid w:val="00F74951"/>
    <w:rsid w:val="00F76362"/>
    <w:rsid w:val="00F772F8"/>
    <w:rsid w:val="00F859D2"/>
    <w:rsid w:val="00F93C2D"/>
    <w:rsid w:val="00F93DF1"/>
    <w:rsid w:val="00F95CB2"/>
    <w:rsid w:val="00FA2622"/>
    <w:rsid w:val="00FA4320"/>
    <w:rsid w:val="00FA46F3"/>
    <w:rsid w:val="00FA551C"/>
    <w:rsid w:val="00FB0B01"/>
    <w:rsid w:val="00FB222F"/>
    <w:rsid w:val="00FB2B88"/>
    <w:rsid w:val="00FB77F3"/>
    <w:rsid w:val="00FC486F"/>
    <w:rsid w:val="00FC4950"/>
    <w:rsid w:val="00FC6907"/>
    <w:rsid w:val="00FD2CE3"/>
    <w:rsid w:val="00FD6344"/>
    <w:rsid w:val="00FE3838"/>
    <w:rsid w:val="00FE3953"/>
    <w:rsid w:val="00FE402B"/>
    <w:rsid w:val="00FE47AD"/>
    <w:rsid w:val="00FE593C"/>
    <w:rsid w:val="00FE5C29"/>
    <w:rsid w:val="00FE62E8"/>
    <w:rsid w:val="00FF1B8D"/>
    <w:rsid w:val="00FF4C3E"/>
    <w:rsid w:val="00FF5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5C918"/>
  <w15:docId w15:val="{BFE143FE-FFD7-4B52-B7C9-E7767C20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1D"/>
  </w:style>
  <w:style w:type="paragraph" w:styleId="Ttulo1">
    <w:name w:val="heading 1"/>
    <w:basedOn w:val="Normal"/>
    <w:link w:val="Ttulo1Car"/>
    <w:uiPriority w:val="9"/>
    <w:qFormat/>
    <w:rsid w:val="005076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unhideWhenUsed/>
    <w:qFormat/>
    <w:rsid w:val="00D91F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75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BF606B"/>
    <w:pPr>
      <w:widowControl w:val="0"/>
      <w:autoSpaceDE w:val="0"/>
      <w:autoSpaceDN w:val="0"/>
      <w:adjustRightInd w:val="0"/>
      <w:spacing w:after="0" w:line="240" w:lineRule="auto"/>
      <w:ind w:left="101"/>
    </w:pPr>
    <w:rPr>
      <w:rFonts w:ascii="Arial Narrow" w:eastAsia="Times New Roman" w:hAnsi="Arial Narrow" w:cs="Arial Narrow"/>
      <w:sz w:val="24"/>
      <w:szCs w:val="24"/>
      <w:lang w:eastAsia="es-ES_tradnl"/>
    </w:rPr>
  </w:style>
  <w:style w:type="character" w:customStyle="1" w:styleId="TextoindependienteCar">
    <w:name w:val="Texto independiente Car"/>
    <w:basedOn w:val="Fuentedeprrafopredeter"/>
    <w:link w:val="Textoindependiente"/>
    <w:uiPriority w:val="99"/>
    <w:rsid w:val="00BF606B"/>
    <w:rPr>
      <w:rFonts w:ascii="Arial Narrow" w:eastAsia="Times New Roman" w:hAnsi="Arial Narrow" w:cs="Arial Narrow"/>
      <w:sz w:val="24"/>
      <w:szCs w:val="24"/>
      <w:lang w:val="es-ES_tradnl" w:eastAsia="es-ES_tradnl"/>
    </w:rPr>
  </w:style>
  <w:style w:type="character" w:styleId="Hipervnculo">
    <w:name w:val="Hyperlink"/>
    <w:basedOn w:val="Fuentedeprrafopredeter"/>
    <w:uiPriority w:val="99"/>
    <w:unhideWhenUsed/>
    <w:rsid w:val="00BF606B"/>
    <w:rPr>
      <w:rFonts w:cs="Times New Roman"/>
      <w:color w:val="0563C1" w:themeColor="hyperlink"/>
      <w:u w:val="single"/>
    </w:rPr>
  </w:style>
  <w:style w:type="character" w:customStyle="1" w:styleId="EnlacedeInternet">
    <w:name w:val="Enlace de Internet"/>
    <w:uiPriority w:val="99"/>
    <w:rsid w:val="00BF606B"/>
    <w:rPr>
      <w:color w:val="0000FF"/>
      <w:u w:val="single"/>
    </w:rPr>
  </w:style>
  <w:style w:type="paragraph" w:styleId="Textosinformato">
    <w:name w:val="Plain Text"/>
    <w:basedOn w:val="Normal"/>
    <w:link w:val="TextosinformatoCar"/>
    <w:uiPriority w:val="99"/>
    <w:unhideWhenUsed/>
    <w:rsid w:val="00BF606B"/>
    <w:pPr>
      <w:spacing w:after="0" w:line="240" w:lineRule="auto"/>
    </w:pPr>
    <w:rPr>
      <w:rFonts w:eastAsia="Times New Roman" w:cs="Times New Roman"/>
      <w:szCs w:val="21"/>
    </w:rPr>
  </w:style>
  <w:style w:type="character" w:customStyle="1" w:styleId="TextosinformatoCar">
    <w:name w:val="Texto sin formato Car"/>
    <w:basedOn w:val="Fuentedeprrafopredeter"/>
    <w:link w:val="Textosinformato"/>
    <w:uiPriority w:val="99"/>
    <w:rsid w:val="00BF606B"/>
    <w:rPr>
      <w:rFonts w:ascii="Calibri" w:eastAsia="Times New Roman" w:hAnsi="Calibri" w:cs="Times New Roman"/>
      <w:szCs w:val="21"/>
    </w:rPr>
  </w:style>
  <w:style w:type="paragraph" w:styleId="Prrafodelista">
    <w:name w:val="List Paragraph"/>
    <w:basedOn w:val="Normal"/>
    <w:uiPriority w:val="34"/>
    <w:qFormat/>
    <w:rsid w:val="00883BDF"/>
    <w:pPr>
      <w:ind w:left="720"/>
      <w:contextualSpacing/>
    </w:pPr>
  </w:style>
  <w:style w:type="character" w:customStyle="1" w:styleId="Ttulo2Car">
    <w:name w:val="Título 2 Car"/>
    <w:basedOn w:val="Fuentedeprrafopredeter"/>
    <w:link w:val="Ttulo2"/>
    <w:uiPriority w:val="9"/>
    <w:rsid w:val="00D91FAD"/>
    <w:rPr>
      <w:rFonts w:asciiTheme="majorHAnsi" w:eastAsiaTheme="majorEastAsia" w:hAnsiTheme="majorHAnsi" w:cstheme="majorBidi"/>
      <w:color w:val="2E74B5" w:themeColor="accent1" w:themeShade="BF"/>
      <w:sz w:val="26"/>
      <w:szCs w:val="26"/>
    </w:rPr>
  </w:style>
  <w:style w:type="character" w:styleId="Hipervnculovisitado">
    <w:name w:val="FollowedHyperlink"/>
    <w:basedOn w:val="Fuentedeprrafopredeter"/>
    <w:uiPriority w:val="99"/>
    <w:semiHidden/>
    <w:unhideWhenUsed/>
    <w:rsid w:val="003E1B89"/>
    <w:rPr>
      <w:color w:val="954F72" w:themeColor="followedHyperlink"/>
      <w:u w:val="single"/>
    </w:rPr>
  </w:style>
  <w:style w:type="character" w:customStyle="1" w:styleId="apple-converted-space">
    <w:name w:val="apple-converted-space"/>
    <w:basedOn w:val="Fuentedeprrafopredeter"/>
    <w:rsid w:val="00B54AF8"/>
  </w:style>
  <w:style w:type="paragraph" w:styleId="Textodeglobo">
    <w:name w:val="Balloon Text"/>
    <w:basedOn w:val="Normal"/>
    <w:link w:val="TextodegloboCar"/>
    <w:uiPriority w:val="99"/>
    <w:semiHidden/>
    <w:unhideWhenUsed/>
    <w:rsid w:val="00BE40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024"/>
    <w:rPr>
      <w:rFonts w:ascii="Segoe UI" w:hAnsi="Segoe UI" w:cs="Segoe UI"/>
      <w:sz w:val="18"/>
      <w:szCs w:val="18"/>
    </w:rPr>
  </w:style>
  <w:style w:type="paragraph" w:styleId="Revisin">
    <w:name w:val="Revision"/>
    <w:hidden/>
    <w:uiPriority w:val="99"/>
    <w:semiHidden/>
    <w:rsid w:val="00D94413"/>
    <w:pPr>
      <w:spacing w:after="0" w:line="240" w:lineRule="auto"/>
    </w:pPr>
  </w:style>
  <w:style w:type="paragraph" w:styleId="NormalWeb">
    <w:name w:val="Normal (Web)"/>
    <w:basedOn w:val="Normal"/>
    <w:uiPriority w:val="99"/>
    <w:unhideWhenUsed/>
    <w:rsid w:val="003E0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im">
    <w:name w:val="x_im"/>
    <w:basedOn w:val="Fuentedeprrafopredeter"/>
    <w:rsid w:val="005928ED"/>
  </w:style>
  <w:style w:type="character" w:customStyle="1" w:styleId="Mencinsinresolver1">
    <w:name w:val="Mención sin resolver1"/>
    <w:basedOn w:val="Fuentedeprrafopredeter"/>
    <w:uiPriority w:val="99"/>
    <w:semiHidden/>
    <w:unhideWhenUsed/>
    <w:rsid w:val="00233A55"/>
    <w:rPr>
      <w:color w:val="808080"/>
      <w:shd w:val="clear" w:color="auto" w:fill="E6E6E6"/>
    </w:rPr>
  </w:style>
  <w:style w:type="character" w:styleId="Refdecomentario">
    <w:name w:val="annotation reference"/>
    <w:basedOn w:val="Fuentedeprrafopredeter"/>
    <w:uiPriority w:val="99"/>
    <w:semiHidden/>
    <w:unhideWhenUsed/>
    <w:rsid w:val="00F06272"/>
    <w:rPr>
      <w:sz w:val="16"/>
      <w:szCs w:val="16"/>
    </w:rPr>
  </w:style>
  <w:style w:type="paragraph" w:styleId="Textocomentario">
    <w:name w:val="annotation text"/>
    <w:basedOn w:val="Normal"/>
    <w:link w:val="TextocomentarioCar"/>
    <w:uiPriority w:val="99"/>
    <w:unhideWhenUsed/>
    <w:rsid w:val="00F06272"/>
    <w:pPr>
      <w:spacing w:line="240" w:lineRule="auto"/>
    </w:pPr>
    <w:rPr>
      <w:sz w:val="20"/>
      <w:szCs w:val="20"/>
    </w:rPr>
  </w:style>
  <w:style w:type="character" w:customStyle="1" w:styleId="TextocomentarioCar">
    <w:name w:val="Texto comentario Car"/>
    <w:basedOn w:val="Fuentedeprrafopredeter"/>
    <w:link w:val="Textocomentario"/>
    <w:uiPriority w:val="99"/>
    <w:rsid w:val="00F06272"/>
    <w:rPr>
      <w:sz w:val="20"/>
      <w:szCs w:val="20"/>
    </w:rPr>
  </w:style>
  <w:style w:type="paragraph" w:styleId="Asuntodelcomentario">
    <w:name w:val="annotation subject"/>
    <w:basedOn w:val="Textocomentario"/>
    <w:next w:val="Textocomentario"/>
    <w:link w:val="AsuntodelcomentarioCar"/>
    <w:uiPriority w:val="99"/>
    <w:semiHidden/>
    <w:unhideWhenUsed/>
    <w:rsid w:val="00F06272"/>
    <w:rPr>
      <w:b/>
      <w:bCs/>
    </w:rPr>
  </w:style>
  <w:style w:type="character" w:customStyle="1" w:styleId="AsuntodelcomentarioCar">
    <w:name w:val="Asunto del comentario Car"/>
    <w:basedOn w:val="TextocomentarioCar"/>
    <w:link w:val="Asuntodelcomentario"/>
    <w:uiPriority w:val="99"/>
    <w:semiHidden/>
    <w:rsid w:val="00F06272"/>
    <w:rPr>
      <w:b/>
      <w:bCs/>
      <w:sz w:val="20"/>
      <w:szCs w:val="20"/>
    </w:rPr>
  </w:style>
  <w:style w:type="character" w:customStyle="1" w:styleId="Mencinsinresolver2">
    <w:name w:val="Mención sin resolver2"/>
    <w:basedOn w:val="Fuentedeprrafopredeter"/>
    <w:uiPriority w:val="99"/>
    <w:semiHidden/>
    <w:unhideWhenUsed/>
    <w:rsid w:val="004E6F3B"/>
    <w:rPr>
      <w:color w:val="808080"/>
      <w:shd w:val="clear" w:color="auto" w:fill="E6E6E6"/>
    </w:rPr>
  </w:style>
  <w:style w:type="paragraph" w:customStyle="1" w:styleId="Default">
    <w:name w:val="Default"/>
    <w:basedOn w:val="Normal"/>
    <w:rsid w:val="007B1833"/>
    <w:pPr>
      <w:autoSpaceDE w:val="0"/>
      <w:autoSpaceDN w:val="0"/>
      <w:spacing w:after="0" w:line="240" w:lineRule="auto"/>
    </w:pPr>
    <w:rPr>
      <w:rFonts w:ascii="Tahoma" w:hAnsi="Tahoma" w:cs="Tahoma"/>
      <w:color w:val="000000"/>
      <w:sz w:val="24"/>
      <w:szCs w:val="24"/>
    </w:rPr>
  </w:style>
  <w:style w:type="character" w:customStyle="1" w:styleId="Ttulo1Car">
    <w:name w:val="Título 1 Car"/>
    <w:basedOn w:val="Fuentedeprrafopredeter"/>
    <w:link w:val="Ttulo1"/>
    <w:uiPriority w:val="9"/>
    <w:rsid w:val="005076DF"/>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9F7513"/>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Normal"/>
    <w:rsid w:val="00D1091F"/>
    <w:pPr>
      <w:spacing w:after="0" w:line="240" w:lineRule="auto"/>
    </w:pPr>
  </w:style>
  <w:style w:type="character" w:customStyle="1" w:styleId="Mencinsinresolver3">
    <w:name w:val="Mención sin resolver3"/>
    <w:basedOn w:val="Fuentedeprrafopredeter"/>
    <w:uiPriority w:val="99"/>
    <w:semiHidden/>
    <w:unhideWhenUsed/>
    <w:rsid w:val="005359D3"/>
    <w:rPr>
      <w:color w:val="605E5C"/>
      <w:shd w:val="clear" w:color="auto" w:fill="E1DFDD"/>
    </w:rPr>
  </w:style>
  <w:style w:type="character" w:customStyle="1" w:styleId="Mencinsinresolver4">
    <w:name w:val="Mención sin resolver4"/>
    <w:basedOn w:val="Fuentedeprrafopredeter"/>
    <w:uiPriority w:val="99"/>
    <w:semiHidden/>
    <w:unhideWhenUsed/>
    <w:rsid w:val="00F576DB"/>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paragraph" w:customStyle="1" w:styleId="xxmsonormal">
    <w:name w:val="x_xmsonormal"/>
    <w:basedOn w:val="Normal"/>
    <w:rsid w:val="00645FFB"/>
    <w:pPr>
      <w:spacing w:after="0" w:line="240" w:lineRule="auto"/>
    </w:pPr>
    <w:rPr>
      <w:rFonts w:eastAsiaTheme="minorHAnsi"/>
    </w:rPr>
  </w:style>
  <w:style w:type="paragraph" w:customStyle="1" w:styleId="v1v1msonormal">
    <w:name w:val="v1v1msonormal"/>
    <w:basedOn w:val="Normal"/>
    <w:rsid w:val="004E3D7D"/>
    <w:pPr>
      <w:spacing w:before="100" w:beforeAutospacing="1" w:after="100" w:afterAutospacing="1" w:line="240" w:lineRule="auto"/>
    </w:pPr>
    <w:rPr>
      <w:rFonts w:eastAsiaTheme="minorHAnsi"/>
    </w:rPr>
  </w:style>
  <w:style w:type="character" w:styleId="Textoennegrita">
    <w:name w:val="Strong"/>
    <w:basedOn w:val="Fuentedeprrafopredeter"/>
    <w:uiPriority w:val="22"/>
    <w:qFormat/>
    <w:rsid w:val="00006E69"/>
    <w:rPr>
      <w:b/>
      <w:bCs/>
    </w:rPr>
  </w:style>
  <w:style w:type="paragraph" w:styleId="Encabezado">
    <w:name w:val="header"/>
    <w:basedOn w:val="Normal"/>
    <w:link w:val="EncabezadoCar"/>
    <w:uiPriority w:val="99"/>
    <w:unhideWhenUsed/>
    <w:rsid w:val="006D626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D6263"/>
  </w:style>
  <w:style w:type="paragraph" w:styleId="Piedepgina">
    <w:name w:val="footer"/>
    <w:basedOn w:val="Normal"/>
    <w:link w:val="PiedepginaCar"/>
    <w:uiPriority w:val="99"/>
    <w:unhideWhenUsed/>
    <w:rsid w:val="006D626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D6263"/>
  </w:style>
  <w:style w:type="character" w:styleId="nfasis">
    <w:name w:val="Emphasis"/>
    <w:basedOn w:val="Fuentedeprrafopredeter"/>
    <w:uiPriority w:val="20"/>
    <w:qFormat/>
    <w:rsid w:val="00712364"/>
    <w:rPr>
      <w:i/>
      <w:iCs/>
    </w:rPr>
  </w:style>
  <w:style w:type="paragraph" w:customStyle="1" w:styleId="paragraph">
    <w:name w:val="paragraph"/>
    <w:basedOn w:val="Normal"/>
    <w:rsid w:val="006C7EED"/>
    <w:pPr>
      <w:spacing w:before="100" w:beforeAutospacing="1" w:after="100" w:afterAutospacing="1" w:line="240" w:lineRule="auto"/>
    </w:pPr>
    <w:rPr>
      <w:rFonts w:ascii="Times New Roman" w:eastAsia="Times New Roman" w:hAnsi="Times New Roman" w:cs="Times New Roman"/>
      <w:sz w:val="24"/>
      <w:szCs w:val="24"/>
      <w:lang w:val="es-ES"/>
    </w:rPr>
  </w:style>
  <w:style w:type="character" w:customStyle="1" w:styleId="normaltextrun">
    <w:name w:val="normaltextrun"/>
    <w:basedOn w:val="Fuentedeprrafopredeter"/>
    <w:rsid w:val="006C7EED"/>
  </w:style>
  <w:style w:type="character" w:customStyle="1" w:styleId="eop">
    <w:name w:val="eop"/>
    <w:basedOn w:val="Fuentedeprrafopredeter"/>
    <w:rsid w:val="006C7EED"/>
  </w:style>
  <w:style w:type="paragraph" w:customStyle="1" w:styleId="xparagraph">
    <w:name w:val="x_paragraph"/>
    <w:basedOn w:val="Normal"/>
    <w:rsid w:val="008E6F04"/>
    <w:pPr>
      <w:spacing w:before="100" w:beforeAutospacing="1" w:after="100" w:afterAutospacing="1" w:line="240" w:lineRule="auto"/>
    </w:pPr>
    <w:rPr>
      <w:rFonts w:eastAsiaTheme="minorHAnsi"/>
      <w:lang w:val="es-ES"/>
    </w:rPr>
  </w:style>
  <w:style w:type="character" w:customStyle="1" w:styleId="xnormaltextrun">
    <w:name w:val="x_normaltextrun"/>
    <w:basedOn w:val="Fuentedeprrafopredeter"/>
    <w:rsid w:val="008E6F04"/>
  </w:style>
  <w:style w:type="character" w:customStyle="1" w:styleId="spelle">
    <w:name w:val="spelle"/>
    <w:basedOn w:val="Fuentedeprrafopredeter"/>
    <w:rsid w:val="00413EA0"/>
  </w:style>
  <w:style w:type="character" w:styleId="Mencinsinresolver">
    <w:name w:val="Unresolved Mention"/>
    <w:basedOn w:val="Fuentedeprrafopredeter"/>
    <w:uiPriority w:val="99"/>
    <w:semiHidden/>
    <w:unhideWhenUsed/>
    <w:rsid w:val="0001235B"/>
    <w:rPr>
      <w:color w:val="605E5C"/>
      <w:shd w:val="clear" w:color="auto" w:fill="E1DFDD"/>
    </w:rPr>
  </w:style>
  <w:style w:type="paragraph" w:customStyle="1" w:styleId="mce">
    <w:name w:val="mce"/>
    <w:basedOn w:val="Normal"/>
    <w:rsid w:val="006A3DC6"/>
    <w:pPr>
      <w:spacing w:before="100" w:beforeAutospacing="1" w:after="100" w:afterAutospacing="1" w:line="240" w:lineRule="auto"/>
    </w:pPr>
    <w:rPr>
      <w:rFonts w:ascii="Times New Roman" w:eastAsia="Times New Roman" w:hAnsi="Times New Roman" w:cs="Times New Roman"/>
      <w:sz w:val="24"/>
      <w:szCs w:val="24"/>
      <w:lang w:val="es-ES"/>
    </w:rPr>
  </w:style>
  <w:style w:type="paragraph" w:customStyle="1" w:styleId="elementtoproof">
    <w:name w:val="elementtoproof"/>
    <w:basedOn w:val="Normal"/>
    <w:rsid w:val="001C4219"/>
    <w:pPr>
      <w:spacing w:after="0" w:line="240" w:lineRule="auto"/>
    </w:pPr>
    <w:rPr>
      <w:rFonts w:eastAsiaTheme="minorHAnsi"/>
      <w:lang w:val="es-ES"/>
    </w:rPr>
  </w:style>
  <w:style w:type="paragraph" w:customStyle="1" w:styleId="paragraph-atom">
    <w:name w:val="paragraph-atom"/>
    <w:basedOn w:val="Normal"/>
    <w:rsid w:val="00383449"/>
    <w:pPr>
      <w:spacing w:before="100" w:beforeAutospacing="1" w:after="100" w:afterAutospacing="1" w:line="240" w:lineRule="auto"/>
    </w:pPr>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7119">
      <w:bodyDiv w:val="1"/>
      <w:marLeft w:val="0"/>
      <w:marRight w:val="0"/>
      <w:marTop w:val="0"/>
      <w:marBottom w:val="0"/>
      <w:divBdr>
        <w:top w:val="none" w:sz="0" w:space="0" w:color="auto"/>
        <w:left w:val="none" w:sz="0" w:space="0" w:color="auto"/>
        <w:bottom w:val="none" w:sz="0" w:space="0" w:color="auto"/>
        <w:right w:val="none" w:sz="0" w:space="0" w:color="auto"/>
      </w:divBdr>
    </w:div>
    <w:div w:id="82260217">
      <w:bodyDiv w:val="1"/>
      <w:marLeft w:val="0"/>
      <w:marRight w:val="0"/>
      <w:marTop w:val="0"/>
      <w:marBottom w:val="0"/>
      <w:divBdr>
        <w:top w:val="none" w:sz="0" w:space="0" w:color="auto"/>
        <w:left w:val="none" w:sz="0" w:space="0" w:color="auto"/>
        <w:bottom w:val="none" w:sz="0" w:space="0" w:color="auto"/>
        <w:right w:val="none" w:sz="0" w:space="0" w:color="auto"/>
      </w:divBdr>
    </w:div>
    <w:div w:id="85884839">
      <w:bodyDiv w:val="1"/>
      <w:marLeft w:val="0"/>
      <w:marRight w:val="0"/>
      <w:marTop w:val="0"/>
      <w:marBottom w:val="0"/>
      <w:divBdr>
        <w:top w:val="none" w:sz="0" w:space="0" w:color="auto"/>
        <w:left w:val="none" w:sz="0" w:space="0" w:color="auto"/>
        <w:bottom w:val="none" w:sz="0" w:space="0" w:color="auto"/>
        <w:right w:val="none" w:sz="0" w:space="0" w:color="auto"/>
      </w:divBdr>
    </w:div>
    <w:div w:id="103841200">
      <w:bodyDiv w:val="1"/>
      <w:marLeft w:val="0"/>
      <w:marRight w:val="0"/>
      <w:marTop w:val="0"/>
      <w:marBottom w:val="0"/>
      <w:divBdr>
        <w:top w:val="none" w:sz="0" w:space="0" w:color="auto"/>
        <w:left w:val="none" w:sz="0" w:space="0" w:color="auto"/>
        <w:bottom w:val="none" w:sz="0" w:space="0" w:color="auto"/>
        <w:right w:val="none" w:sz="0" w:space="0" w:color="auto"/>
      </w:divBdr>
    </w:div>
    <w:div w:id="206769858">
      <w:bodyDiv w:val="1"/>
      <w:marLeft w:val="0"/>
      <w:marRight w:val="0"/>
      <w:marTop w:val="0"/>
      <w:marBottom w:val="0"/>
      <w:divBdr>
        <w:top w:val="none" w:sz="0" w:space="0" w:color="auto"/>
        <w:left w:val="none" w:sz="0" w:space="0" w:color="auto"/>
        <w:bottom w:val="none" w:sz="0" w:space="0" w:color="auto"/>
        <w:right w:val="none" w:sz="0" w:space="0" w:color="auto"/>
      </w:divBdr>
    </w:div>
    <w:div w:id="242833259">
      <w:bodyDiv w:val="1"/>
      <w:marLeft w:val="0"/>
      <w:marRight w:val="0"/>
      <w:marTop w:val="0"/>
      <w:marBottom w:val="0"/>
      <w:divBdr>
        <w:top w:val="none" w:sz="0" w:space="0" w:color="auto"/>
        <w:left w:val="none" w:sz="0" w:space="0" w:color="auto"/>
        <w:bottom w:val="none" w:sz="0" w:space="0" w:color="auto"/>
        <w:right w:val="none" w:sz="0" w:space="0" w:color="auto"/>
      </w:divBdr>
      <w:divsChild>
        <w:div w:id="627123670">
          <w:marLeft w:val="0"/>
          <w:marRight w:val="0"/>
          <w:marTop w:val="0"/>
          <w:marBottom w:val="0"/>
          <w:divBdr>
            <w:top w:val="none" w:sz="0" w:space="0" w:color="auto"/>
            <w:left w:val="none" w:sz="0" w:space="0" w:color="auto"/>
            <w:bottom w:val="none" w:sz="0" w:space="0" w:color="auto"/>
            <w:right w:val="none" w:sz="0" w:space="0" w:color="auto"/>
          </w:divBdr>
        </w:div>
        <w:div w:id="332998713">
          <w:marLeft w:val="0"/>
          <w:marRight w:val="0"/>
          <w:marTop w:val="0"/>
          <w:marBottom w:val="0"/>
          <w:divBdr>
            <w:top w:val="none" w:sz="0" w:space="0" w:color="auto"/>
            <w:left w:val="none" w:sz="0" w:space="0" w:color="auto"/>
            <w:bottom w:val="none" w:sz="0" w:space="0" w:color="auto"/>
            <w:right w:val="none" w:sz="0" w:space="0" w:color="auto"/>
          </w:divBdr>
        </w:div>
        <w:div w:id="440413864">
          <w:marLeft w:val="0"/>
          <w:marRight w:val="0"/>
          <w:marTop w:val="0"/>
          <w:marBottom w:val="0"/>
          <w:divBdr>
            <w:top w:val="none" w:sz="0" w:space="0" w:color="auto"/>
            <w:left w:val="none" w:sz="0" w:space="0" w:color="auto"/>
            <w:bottom w:val="none" w:sz="0" w:space="0" w:color="auto"/>
            <w:right w:val="none" w:sz="0" w:space="0" w:color="auto"/>
          </w:divBdr>
        </w:div>
        <w:div w:id="1368094425">
          <w:marLeft w:val="0"/>
          <w:marRight w:val="0"/>
          <w:marTop w:val="0"/>
          <w:marBottom w:val="0"/>
          <w:divBdr>
            <w:top w:val="none" w:sz="0" w:space="0" w:color="auto"/>
            <w:left w:val="none" w:sz="0" w:space="0" w:color="auto"/>
            <w:bottom w:val="none" w:sz="0" w:space="0" w:color="auto"/>
            <w:right w:val="none" w:sz="0" w:space="0" w:color="auto"/>
          </w:divBdr>
        </w:div>
      </w:divsChild>
    </w:div>
    <w:div w:id="592664698">
      <w:bodyDiv w:val="1"/>
      <w:marLeft w:val="0"/>
      <w:marRight w:val="0"/>
      <w:marTop w:val="0"/>
      <w:marBottom w:val="0"/>
      <w:divBdr>
        <w:top w:val="none" w:sz="0" w:space="0" w:color="auto"/>
        <w:left w:val="none" w:sz="0" w:space="0" w:color="auto"/>
        <w:bottom w:val="none" w:sz="0" w:space="0" w:color="auto"/>
        <w:right w:val="none" w:sz="0" w:space="0" w:color="auto"/>
      </w:divBdr>
    </w:div>
    <w:div w:id="756514257">
      <w:bodyDiv w:val="1"/>
      <w:marLeft w:val="0"/>
      <w:marRight w:val="0"/>
      <w:marTop w:val="0"/>
      <w:marBottom w:val="0"/>
      <w:divBdr>
        <w:top w:val="none" w:sz="0" w:space="0" w:color="auto"/>
        <w:left w:val="none" w:sz="0" w:space="0" w:color="auto"/>
        <w:bottom w:val="none" w:sz="0" w:space="0" w:color="auto"/>
        <w:right w:val="none" w:sz="0" w:space="0" w:color="auto"/>
      </w:divBdr>
    </w:div>
    <w:div w:id="849222922">
      <w:bodyDiv w:val="1"/>
      <w:marLeft w:val="0"/>
      <w:marRight w:val="0"/>
      <w:marTop w:val="0"/>
      <w:marBottom w:val="0"/>
      <w:divBdr>
        <w:top w:val="none" w:sz="0" w:space="0" w:color="auto"/>
        <w:left w:val="none" w:sz="0" w:space="0" w:color="auto"/>
        <w:bottom w:val="none" w:sz="0" w:space="0" w:color="auto"/>
        <w:right w:val="none" w:sz="0" w:space="0" w:color="auto"/>
      </w:divBdr>
    </w:div>
    <w:div w:id="856118240">
      <w:bodyDiv w:val="1"/>
      <w:marLeft w:val="0"/>
      <w:marRight w:val="0"/>
      <w:marTop w:val="0"/>
      <w:marBottom w:val="0"/>
      <w:divBdr>
        <w:top w:val="none" w:sz="0" w:space="0" w:color="auto"/>
        <w:left w:val="none" w:sz="0" w:space="0" w:color="auto"/>
        <w:bottom w:val="none" w:sz="0" w:space="0" w:color="auto"/>
        <w:right w:val="none" w:sz="0" w:space="0" w:color="auto"/>
      </w:divBdr>
    </w:div>
    <w:div w:id="865872781">
      <w:bodyDiv w:val="1"/>
      <w:marLeft w:val="0"/>
      <w:marRight w:val="0"/>
      <w:marTop w:val="0"/>
      <w:marBottom w:val="0"/>
      <w:divBdr>
        <w:top w:val="none" w:sz="0" w:space="0" w:color="auto"/>
        <w:left w:val="none" w:sz="0" w:space="0" w:color="auto"/>
        <w:bottom w:val="none" w:sz="0" w:space="0" w:color="auto"/>
        <w:right w:val="none" w:sz="0" w:space="0" w:color="auto"/>
      </w:divBdr>
    </w:div>
    <w:div w:id="880089214">
      <w:bodyDiv w:val="1"/>
      <w:marLeft w:val="0"/>
      <w:marRight w:val="0"/>
      <w:marTop w:val="0"/>
      <w:marBottom w:val="0"/>
      <w:divBdr>
        <w:top w:val="none" w:sz="0" w:space="0" w:color="auto"/>
        <w:left w:val="none" w:sz="0" w:space="0" w:color="auto"/>
        <w:bottom w:val="none" w:sz="0" w:space="0" w:color="auto"/>
        <w:right w:val="none" w:sz="0" w:space="0" w:color="auto"/>
      </w:divBdr>
    </w:div>
    <w:div w:id="948046254">
      <w:bodyDiv w:val="1"/>
      <w:marLeft w:val="0"/>
      <w:marRight w:val="0"/>
      <w:marTop w:val="0"/>
      <w:marBottom w:val="0"/>
      <w:divBdr>
        <w:top w:val="none" w:sz="0" w:space="0" w:color="auto"/>
        <w:left w:val="none" w:sz="0" w:space="0" w:color="auto"/>
        <w:bottom w:val="none" w:sz="0" w:space="0" w:color="auto"/>
        <w:right w:val="none" w:sz="0" w:space="0" w:color="auto"/>
      </w:divBdr>
      <w:divsChild>
        <w:div w:id="232397210">
          <w:marLeft w:val="0"/>
          <w:marRight w:val="0"/>
          <w:marTop w:val="0"/>
          <w:marBottom w:val="0"/>
          <w:divBdr>
            <w:top w:val="none" w:sz="0" w:space="0" w:color="auto"/>
            <w:left w:val="none" w:sz="0" w:space="0" w:color="auto"/>
            <w:bottom w:val="none" w:sz="0" w:space="0" w:color="auto"/>
            <w:right w:val="none" w:sz="0" w:space="0" w:color="auto"/>
          </w:divBdr>
        </w:div>
      </w:divsChild>
    </w:div>
    <w:div w:id="1104232935">
      <w:bodyDiv w:val="1"/>
      <w:marLeft w:val="0"/>
      <w:marRight w:val="0"/>
      <w:marTop w:val="0"/>
      <w:marBottom w:val="0"/>
      <w:divBdr>
        <w:top w:val="none" w:sz="0" w:space="0" w:color="auto"/>
        <w:left w:val="none" w:sz="0" w:space="0" w:color="auto"/>
        <w:bottom w:val="none" w:sz="0" w:space="0" w:color="auto"/>
        <w:right w:val="none" w:sz="0" w:space="0" w:color="auto"/>
      </w:divBdr>
    </w:div>
    <w:div w:id="1198423189">
      <w:bodyDiv w:val="1"/>
      <w:marLeft w:val="0"/>
      <w:marRight w:val="0"/>
      <w:marTop w:val="0"/>
      <w:marBottom w:val="0"/>
      <w:divBdr>
        <w:top w:val="none" w:sz="0" w:space="0" w:color="auto"/>
        <w:left w:val="none" w:sz="0" w:space="0" w:color="auto"/>
        <w:bottom w:val="none" w:sz="0" w:space="0" w:color="auto"/>
        <w:right w:val="none" w:sz="0" w:space="0" w:color="auto"/>
      </w:divBdr>
    </w:div>
    <w:div w:id="1270428400">
      <w:bodyDiv w:val="1"/>
      <w:marLeft w:val="0"/>
      <w:marRight w:val="0"/>
      <w:marTop w:val="0"/>
      <w:marBottom w:val="0"/>
      <w:divBdr>
        <w:top w:val="none" w:sz="0" w:space="0" w:color="auto"/>
        <w:left w:val="none" w:sz="0" w:space="0" w:color="auto"/>
        <w:bottom w:val="none" w:sz="0" w:space="0" w:color="auto"/>
        <w:right w:val="none" w:sz="0" w:space="0" w:color="auto"/>
      </w:divBdr>
      <w:divsChild>
        <w:div w:id="806899029">
          <w:marLeft w:val="0"/>
          <w:marRight w:val="0"/>
          <w:marTop w:val="0"/>
          <w:marBottom w:val="0"/>
          <w:divBdr>
            <w:top w:val="none" w:sz="0" w:space="0" w:color="auto"/>
            <w:left w:val="none" w:sz="0" w:space="0" w:color="auto"/>
            <w:bottom w:val="none" w:sz="0" w:space="0" w:color="auto"/>
            <w:right w:val="none" w:sz="0" w:space="0" w:color="auto"/>
          </w:divBdr>
        </w:div>
        <w:div w:id="1314213901">
          <w:marLeft w:val="0"/>
          <w:marRight w:val="0"/>
          <w:marTop w:val="0"/>
          <w:marBottom w:val="0"/>
          <w:divBdr>
            <w:top w:val="none" w:sz="0" w:space="0" w:color="auto"/>
            <w:left w:val="none" w:sz="0" w:space="0" w:color="auto"/>
            <w:bottom w:val="none" w:sz="0" w:space="0" w:color="auto"/>
            <w:right w:val="none" w:sz="0" w:space="0" w:color="auto"/>
          </w:divBdr>
        </w:div>
        <w:div w:id="653685191">
          <w:marLeft w:val="0"/>
          <w:marRight w:val="0"/>
          <w:marTop w:val="0"/>
          <w:marBottom w:val="0"/>
          <w:divBdr>
            <w:top w:val="none" w:sz="0" w:space="0" w:color="auto"/>
            <w:left w:val="none" w:sz="0" w:space="0" w:color="auto"/>
            <w:bottom w:val="none" w:sz="0" w:space="0" w:color="auto"/>
            <w:right w:val="none" w:sz="0" w:space="0" w:color="auto"/>
          </w:divBdr>
        </w:div>
        <w:div w:id="63458523">
          <w:marLeft w:val="0"/>
          <w:marRight w:val="0"/>
          <w:marTop w:val="0"/>
          <w:marBottom w:val="0"/>
          <w:divBdr>
            <w:top w:val="none" w:sz="0" w:space="0" w:color="auto"/>
            <w:left w:val="none" w:sz="0" w:space="0" w:color="auto"/>
            <w:bottom w:val="none" w:sz="0" w:space="0" w:color="auto"/>
            <w:right w:val="none" w:sz="0" w:space="0" w:color="auto"/>
          </w:divBdr>
        </w:div>
        <w:div w:id="110242853">
          <w:marLeft w:val="0"/>
          <w:marRight w:val="0"/>
          <w:marTop w:val="0"/>
          <w:marBottom w:val="0"/>
          <w:divBdr>
            <w:top w:val="none" w:sz="0" w:space="0" w:color="auto"/>
            <w:left w:val="none" w:sz="0" w:space="0" w:color="auto"/>
            <w:bottom w:val="none" w:sz="0" w:space="0" w:color="auto"/>
            <w:right w:val="none" w:sz="0" w:space="0" w:color="auto"/>
          </w:divBdr>
        </w:div>
        <w:div w:id="652612129">
          <w:marLeft w:val="0"/>
          <w:marRight w:val="0"/>
          <w:marTop w:val="0"/>
          <w:marBottom w:val="0"/>
          <w:divBdr>
            <w:top w:val="none" w:sz="0" w:space="0" w:color="auto"/>
            <w:left w:val="none" w:sz="0" w:space="0" w:color="auto"/>
            <w:bottom w:val="none" w:sz="0" w:space="0" w:color="auto"/>
            <w:right w:val="none" w:sz="0" w:space="0" w:color="auto"/>
          </w:divBdr>
        </w:div>
        <w:div w:id="281688341">
          <w:marLeft w:val="0"/>
          <w:marRight w:val="0"/>
          <w:marTop w:val="0"/>
          <w:marBottom w:val="0"/>
          <w:divBdr>
            <w:top w:val="none" w:sz="0" w:space="0" w:color="auto"/>
            <w:left w:val="none" w:sz="0" w:space="0" w:color="auto"/>
            <w:bottom w:val="none" w:sz="0" w:space="0" w:color="auto"/>
            <w:right w:val="none" w:sz="0" w:space="0" w:color="auto"/>
          </w:divBdr>
        </w:div>
        <w:div w:id="1936477970">
          <w:marLeft w:val="0"/>
          <w:marRight w:val="0"/>
          <w:marTop w:val="0"/>
          <w:marBottom w:val="0"/>
          <w:divBdr>
            <w:top w:val="none" w:sz="0" w:space="0" w:color="auto"/>
            <w:left w:val="none" w:sz="0" w:space="0" w:color="auto"/>
            <w:bottom w:val="none" w:sz="0" w:space="0" w:color="auto"/>
            <w:right w:val="none" w:sz="0" w:space="0" w:color="auto"/>
          </w:divBdr>
        </w:div>
        <w:div w:id="224418850">
          <w:marLeft w:val="0"/>
          <w:marRight w:val="0"/>
          <w:marTop w:val="0"/>
          <w:marBottom w:val="0"/>
          <w:divBdr>
            <w:top w:val="none" w:sz="0" w:space="0" w:color="auto"/>
            <w:left w:val="none" w:sz="0" w:space="0" w:color="auto"/>
            <w:bottom w:val="none" w:sz="0" w:space="0" w:color="auto"/>
            <w:right w:val="none" w:sz="0" w:space="0" w:color="auto"/>
          </w:divBdr>
        </w:div>
        <w:div w:id="691691209">
          <w:marLeft w:val="0"/>
          <w:marRight w:val="0"/>
          <w:marTop w:val="0"/>
          <w:marBottom w:val="0"/>
          <w:divBdr>
            <w:top w:val="none" w:sz="0" w:space="0" w:color="auto"/>
            <w:left w:val="none" w:sz="0" w:space="0" w:color="auto"/>
            <w:bottom w:val="none" w:sz="0" w:space="0" w:color="auto"/>
            <w:right w:val="none" w:sz="0" w:space="0" w:color="auto"/>
          </w:divBdr>
        </w:div>
        <w:div w:id="1566800926">
          <w:marLeft w:val="0"/>
          <w:marRight w:val="0"/>
          <w:marTop w:val="0"/>
          <w:marBottom w:val="0"/>
          <w:divBdr>
            <w:top w:val="none" w:sz="0" w:space="0" w:color="auto"/>
            <w:left w:val="none" w:sz="0" w:space="0" w:color="auto"/>
            <w:bottom w:val="none" w:sz="0" w:space="0" w:color="auto"/>
            <w:right w:val="none" w:sz="0" w:space="0" w:color="auto"/>
          </w:divBdr>
        </w:div>
        <w:div w:id="892547295">
          <w:marLeft w:val="0"/>
          <w:marRight w:val="0"/>
          <w:marTop w:val="0"/>
          <w:marBottom w:val="0"/>
          <w:divBdr>
            <w:top w:val="none" w:sz="0" w:space="0" w:color="auto"/>
            <w:left w:val="none" w:sz="0" w:space="0" w:color="auto"/>
            <w:bottom w:val="none" w:sz="0" w:space="0" w:color="auto"/>
            <w:right w:val="none" w:sz="0" w:space="0" w:color="auto"/>
          </w:divBdr>
        </w:div>
        <w:div w:id="1919365075">
          <w:marLeft w:val="0"/>
          <w:marRight w:val="0"/>
          <w:marTop w:val="0"/>
          <w:marBottom w:val="0"/>
          <w:divBdr>
            <w:top w:val="none" w:sz="0" w:space="0" w:color="auto"/>
            <w:left w:val="none" w:sz="0" w:space="0" w:color="auto"/>
            <w:bottom w:val="none" w:sz="0" w:space="0" w:color="auto"/>
            <w:right w:val="none" w:sz="0" w:space="0" w:color="auto"/>
          </w:divBdr>
        </w:div>
        <w:div w:id="1335107993">
          <w:marLeft w:val="0"/>
          <w:marRight w:val="0"/>
          <w:marTop w:val="0"/>
          <w:marBottom w:val="0"/>
          <w:divBdr>
            <w:top w:val="none" w:sz="0" w:space="0" w:color="auto"/>
            <w:left w:val="none" w:sz="0" w:space="0" w:color="auto"/>
            <w:bottom w:val="none" w:sz="0" w:space="0" w:color="auto"/>
            <w:right w:val="none" w:sz="0" w:space="0" w:color="auto"/>
          </w:divBdr>
        </w:div>
        <w:div w:id="146289541">
          <w:marLeft w:val="0"/>
          <w:marRight w:val="0"/>
          <w:marTop w:val="0"/>
          <w:marBottom w:val="0"/>
          <w:divBdr>
            <w:top w:val="none" w:sz="0" w:space="0" w:color="auto"/>
            <w:left w:val="none" w:sz="0" w:space="0" w:color="auto"/>
            <w:bottom w:val="none" w:sz="0" w:space="0" w:color="auto"/>
            <w:right w:val="none" w:sz="0" w:space="0" w:color="auto"/>
          </w:divBdr>
        </w:div>
        <w:div w:id="270552009">
          <w:marLeft w:val="0"/>
          <w:marRight w:val="0"/>
          <w:marTop w:val="0"/>
          <w:marBottom w:val="0"/>
          <w:divBdr>
            <w:top w:val="none" w:sz="0" w:space="0" w:color="auto"/>
            <w:left w:val="none" w:sz="0" w:space="0" w:color="auto"/>
            <w:bottom w:val="none" w:sz="0" w:space="0" w:color="auto"/>
            <w:right w:val="none" w:sz="0" w:space="0" w:color="auto"/>
          </w:divBdr>
        </w:div>
        <w:div w:id="1821923479">
          <w:marLeft w:val="0"/>
          <w:marRight w:val="0"/>
          <w:marTop w:val="0"/>
          <w:marBottom w:val="0"/>
          <w:divBdr>
            <w:top w:val="none" w:sz="0" w:space="0" w:color="auto"/>
            <w:left w:val="none" w:sz="0" w:space="0" w:color="auto"/>
            <w:bottom w:val="none" w:sz="0" w:space="0" w:color="auto"/>
            <w:right w:val="none" w:sz="0" w:space="0" w:color="auto"/>
          </w:divBdr>
        </w:div>
        <w:div w:id="1236355273">
          <w:marLeft w:val="0"/>
          <w:marRight w:val="0"/>
          <w:marTop w:val="0"/>
          <w:marBottom w:val="0"/>
          <w:divBdr>
            <w:top w:val="none" w:sz="0" w:space="0" w:color="auto"/>
            <w:left w:val="none" w:sz="0" w:space="0" w:color="auto"/>
            <w:bottom w:val="none" w:sz="0" w:space="0" w:color="auto"/>
            <w:right w:val="none" w:sz="0" w:space="0" w:color="auto"/>
          </w:divBdr>
        </w:div>
        <w:div w:id="1444350428">
          <w:marLeft w:val="0"/>
          <w:marRight w:val="0"/>
          <w:marTop w:val="0"/>
          <w:marBottom w:val="0"/>
          <w:divBdr>
            <w:top w:val="none" w:sz="0" w:space="0" w:color="auto"/>
            <w:left w:val="none" w:sz="0" w:space="0" w:color="auto"/>
            <w:bottom w:val="none" w:sz="0" w:space="0" w:color="auto"/>
            <w:right w:val="none" w:sz="0" w:space="0" w:color="auto"/>
          </w:divBdr>
        </w:div>
      </w:divsChild>
    </w:div>
    <w:div w:id="1308628810">
      <w:bodyDiv w:val="1"/>
      <w:marLeft w:val="0"/>
      <w:marRight w:val="0"/>
      <w:marTop w:val="0"/>
      <w:marBottom w:val="0"/>
      <w:divBdr>
        <w:top w:val="none" w:sz="0" w:space="0" w:color="auto"/>
        <w:left w:val="none" w:sz="0" w:space="0" w:color="auto"/>
        <w:bottom w:val="none" w:sz="0" w:space="0" w:color="auto"/>
        <w:right w:val="none" w:sz="0" w:space="0" w:color="auto"/>
      </w:divBdr>
    </w:div>
    <w:div w:id="1338772178">
      <w:bodyDiv w:val="1"/>
      <w:marLeft w:val="0"/>
      <w:marRight w:val="0"/>
      <w:marTop w:val="0"/>
      <w:marBottom w:val="0"/>
      <w:divBdr>
        <w:top w:val="none" w:sz="0" w:space="0" w:color="auto"/>
        <w:left w:val="none" w:sz="0" w:space="0" w:color="auto"/>
        <w:bottom w:val="none" w:sz="0" w:space="0" w:color="auto"/>
        <w:right w:val="none" w:sz="0" w:space="0" w:color="auto"/>
      </w:divBdr>
    </w:div>
    <w:div w:id="1368214774">
      <w:bodyDiv w:val="1"/>
      <w:marLeft w:val="0"/>
      <w:marRight w:val="0"/>
      <w:marTop w:val="0"/>
      <w:marBottom w:val="0"/>
      <w:divBdr>
        <w:top w:val="none" w:sz="0" w:space="0" w:color="auto"/>
        <w:left w:val="none" w:sz="0" w:space="0" w:color="auto"/>
        <w:bottom w:val="none" w:sz="0" w:space="0" w:color="auto"/>
        <w:right w:val="none" w:sz="0" w:space="0" w:color="auto"/>
      </w:divBdr>
    </w:div>
    <w:div w:id="1471287192">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4333615">
      <w:bodyDiv w:val="1"/>
      <w:marLeft w:val="0"/>
      <w:marRight w:val="0"/>
      <w:marTop w:val="0"/>
      <w:marBottom w:val="0"/>
      <w:divBdr>
        <w:top w:val="none" w:sz="0" w:space="0" w:color="auto"/>
        <w:left w:val="none" w:sz="0" w:space="0" w:color="auto"/>
        <w:bottom w:val="none" w:sz="0" w:space="0" w:color="auto"/>
        <w:right w:val="none" w:sz="0" w:space="0" w:color="auto"/>
      </w:divBdr>
      <w:divsChild>
        <w:div w:id="1069888221">
          <w:marLeft w:val="0"/>
          <w:marRight w:val="0"/>
          <w:marTop w:val="0"/>
          <w:marBottom w:val="0"/>
          <w:divBdr>
            <w:top w:val="none" w:sz="0" w:space="0" w:color="auto"/>
            <w:left w:val="none" w:sz="0" w:space="0" w:color="auto"/>
            <w:bottom w:val="none" w:sz="0" w:space="0" w:color="auto"/>
            <w:right w:val="none" w:sz="0" w:space="0" w:color="auto"/>
          </w:divBdr>
        </w:div>
        <w:div w:id="1893694769">
          <w:marLeft w:val="0"/>
          <w:marRight w:val="0"/>
          <w:marTop w:val="150"/>
          <w:marBottom w:val="0"/>
          <w:divBdr>
            <w:top w:val="none" w:sz="0" w:space="0" w:color="auto"/>
            <w:left w:val="none" w:sz="0" w:space="0" w:color="auto"/>
            <w:bottom w:val="none" w:sz="0" w:space="0" w:color="auto"/>
            <w:right w:val="none" w:sz="0" w:space="0" w:color="auto"/>
          </w:divBdr>
          <w:divsChild>
            <w:div w:id="1309477741">
              <w:marLeft w:val="0"/>
              <w:marRight w:val="0"/>
              <w:marTop w:val="450"/>
              <w:marBottom w:val="0"/>
              <w:divBdr>
                <w:top w:val="none" w:sz="0" w:space="0" w:color="auto"/>
                <w:left w:val="none" w:sz="0" w:space="0" w:color="auto"/>
                <w:bottom w:val="none" w:sz="0" w:space="0" w:color="auto"/>
                <w:right w:val="none" w:sz="0" w:space="0" w:color="auto"/>
              </w:divBdr>
              <w:divsChild>
                <w:div w:id="151172352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1891">
      <w:bodyDiv w:val="1"/>
      <w:marLeft w:val="0"/>
      <w:marRight w:val="0"/>
      <w:marTop w:val="0"/>
      <w:marBottom w:val="0"/>
      <w:divBdr>
        <w:top w:val="none" w:sz="0" w:space="0" w:color="auto"/>
        <w:left w:val="none" w:sz="0" w:space="0" w:color="auto"/>
        <w:bottom w:val="none" w:sz="0" w:space="0" w:color="auto"/>
        <w:right w:val="none" w:sz="0" w:space="0" w:color="auto"/>
      </w:divBdr>
    </w:div>
    <w:div w:id="1793789201">
      <w:bodyDiv w:val="1"/>
      <w:marLeft w:val="0"/>
      <w:marRight w:val="0"/>
      <w:marTop w:val="0"/>
      <w:marBottom w:val="0"/>
      <w:divBdr>
        <w:top w:val="none" w:sz="0" w:space="0" w:color="auto"/>
        <w:left w:val="none" w:sz="0" w:space="0" w:color="auto"/>
        <w:bottom w:val="none" w:sz="0" w:space="0" w:color="auto"/>
        <w:right w:val="none" w:sz="0" w:space="0" w:color="auto"/>
      </w:divBdr>
    </w:div>
    <w:div w:id="1793940355">
      <w:bodyDiv w:val="1"/>
      <w:marLeft w:val="0"/>
      <w:marRight w:val="0"/>
      <w:marTop w:val="0"/>
      <w:marBottom w:val="0"/>
      <w:divBdr>
        <w:top w:val="none" w:sz="0" w:space="0" w:color="auto"/>
        <w:left w:val="none" w:sz="0" w:space="0" w:color="auto"/>
        <w:bottom w:val="none" w:sz="0" w:space="0" w:color="auto"/>
        <w:right w:val="none" w:sz="0" w:space="0" w:color="auto"/>
      </w:divBdr>
    </w:div>
    <w:div w:id="1831600892">
      <w:bodyDiv w:val="1"/>
      <w:marLeft w:val="0"/>
      <w:marRight w:val="0"/>
      <w:marTop w:val="0"/>
      <w:marBottom w:val="0"/>
      <w:divBdr>
        <w:top w:val="none" w:sz="0" w:space="0" w:color="auto"/>
        <w:left w:val="none" w:sz="0" w:space="0" w:color="auto"/>
        <w:bottom w:val="none" w:sz="0" w:space="0" w:color="auto"/>
        <w:right w:val="none" w:sz="0" w:space="0" w:color="auto"/>
      </w:divBdr>
    </w:div>
    <w:div w:id="2008943222">
      <w:bodyDiv w:val="1"/>
      <w:marLeft w:val="0"/>
      <w:marRight w:val="0"/>
      <w:marTop w:val="0"/>
      <w:marBottom w:val="0"/>
      <w:divBdr>
        <w:top w:val="none" w:sz="0" w:space="0" w:color="auto"/>
        <w:left w:val="none" w:sz="0" w:space="0" w:color="auto"/>
        <w:bottom w:val="none" w:sz="0" w:space="0" w:color="auto"/>
        <w:right w:val="none" w:sz="0" w:space="0" w:color="auto"/>
      </w:divBdr>
    </w:div>
    <w:div w:id="2032487661">
      <w:bodyDiv w:val="1"/>
      <w:marLeft w:val="0"/>
      <w:marRight w:val="0"/>
      <w:marTop w:val="0"/>
      <w:marBottom w:val="0"/>
      <w:divBdr>
        <w:top w:val="none" w:sz="0" w:space="0" w:color="auto"/>
        <w:left w:val="none" w:sz="0" w:space="0" w:color="auto"/>
        <w:bottom w:val="none" w:sz="0" w:space="0" w:color="auto"/>
        <w:right w:val="none" w:sz="0" w:space="0" w:color="auto"/>
      </w:divBdr>
    </w:div>
    <w:div w:id="2044285779">
      <w:bodyDiv w:val="1"/>
      <w:marLeft w:val="0"/>
      <w:marRight w:val="0"/>
      <w:marTop w:val="0"/>
      <w:marBottom w:val="0"/>
      <w:divBdr>
        <w:top w:val="none" w:sz="0" w:space="0" w:color="auto"/>
        <w:left w:val="none" w:sz="0" w:space="0" w:color="auto"/>
        <w:bottom w:val="none" w:sz="0" w:space="0" w:color="auto"/>
        <w:right w:val="none" w:sz="0" w:space="0" w:color="auto"/>
      </w:divBdr>
    </w:div>
    <w:div w:id="2045591177">
      <w:bodyDiv w:val="1"/>
      <w:marLeft w:val="0"/>
      <w:marRight w:val="0"/>
      <w:marTop w:val="0"/>
      <w:marBottom w:val="0"/>
      <w:divBdr>
        <w:top w:val="none" w:sz="0" w:space="0" w:color="auto"/>
        <w:left w:val="none" w:sz="0" w:space="0" w:color="auto"/>
        <w:bottom w:val="none" w:sz="0" w:space="0" w:color="auto"/>
        <w:right w:val="none" w:sz="0" w:space="0" w:color="auto"/>
      </w:divBdr>
    </w:div>
    <w:div w:id="2063627840">
      <w:bodyDiv w:val="1"/>
      <w:marLeft w:val="0"/>
      <w:marRight w:val="0"/>
      <w:marTop w:val="0"/>
      <w:marBottom w:val="0"/>
      <w:divBdr>
        <w:top w:val="none" w:sz="0" w:space="0" w:color="auto"/>
        <w:left w:val="none" w:sz="0" w:space="0" w:color="auto"/>
        <w:bottom w:val="none" w:sz="0" w:space="0" w:color="auto"/>
        <w:right w:val="none" w:sz="0" w:space="0" w:color="auto"/>
      </w:divBdr>
    </w:div>
    <w:div w:id="2106995560">
      <w:bodyDiv w:val="1"/>
      <w:marLeft w:val="0"/>
      <w:marRight w:val="0"/>
      <w:marTop w:val="0"/>
      <w:marBottom w:val="0"/>
      <w:divBdr>
        <w:top w:val="none" w:sz="0" w:space="0" w:color="auto"/>
        <w:left w:val="none" w:sz="0" w:space="0" w:color="auto"/>
        <w:bottom w:val="none" w:sz="0" w:space="0" w:color="auto"/>
        <w:right w:val="none" w:sz="0" w:space="0" w:color="auto"/>
      </w:divBdr>
      <w:divsChild>
        <w:div w:id="771898668">
          <w:marLeft w:val="0"/>
          <w:marRight w:val="0"/>
          <w:marTop w:val="0"/>
          <w:marBottom w:val="0"/>
          <w:divBdr>
            <w:top w:val="none" w:sz="0" w:space="0" w:color="auto"/>
            <w:left w:val="none" w:sz="0" w:space="0" w:color="auto"/>
            <w:bottom w:val="none" w:sz="0" w:space="0" w:color="auto"/>
            <w:right w:val="none" w:sz="0" w:space="0" w:color="auto"/>
          </w:divBdr>
        </w:div>
        <w:div w:id="1222213030">
          <w:marLeft w:val="0"/>
          <w:marRight w:val="0"/>
          <w:marTop w:val="0"/>
          <w:marBottom w:val="0"/>
          <w:divBdr>
            <w:top w:val="none" w:sz="0" w:space="0" w:color="auto"/>
            <w:left w:val="none" w:sz="0" w:space="0" w:color="auto"/>
            <w:bottom w:val="none" w:sz="0" w:space="0" w:color="auto"/>
            <w:right w:val="none" w:sz="0" w:space="0" w:color="auto"/>
          </w:divBdr>
        </w:div>
      </w:divsChild>
    </w:div>
    <w:div w:id="2124614001">
      <w:bodyDiv w:val="1"/>
      <w:marLeft w:val="0"/>
      <w:marRight w:val="0"/>
      <w:marTop w:val="0"/>
      <w:marBottom w:val="0"/>
      <w:divBdr>
        <w:top w:val="none" w:sz="0" w:space="0" w:color="auto"/>
        <w:left w:val="none" w:sz="0" w:space="0" w:color="auto"/>
        <w:bottom w:val="none" w:sz="0" w:space="0" w:color="auto"/>
        <w:right w:val="none" w:sz="0" w:space="0" w:color="auto"/>
      </w:divBdr>
    </w:div>
    <w:div w:id="214723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atalia.rascon@u-ta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d.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tad.com/estudios/grado-en-animacion" TargetMode="External"/><Relationship Id="rId4" Type="http://schemas.openxmlformats.org/officeDocument/2006/relationships/styles" Target="styles.xml"/><Relationship Id="rId9" Type="http://schemas.openxmlformats.org/officeDocument/2006/relationships/hyperlink" Target="https://www.youtube.com/watch?v=ySbw8Ge3mP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ix0umpdgGtovwRY+XplbKmJjNQ==">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</go:docsCustomData>
</go:gDocsCustomXmlDataStorage>
</file>

<file path=customXml/itemProps1.xml><?xml version="1.0" encoding="utf-8"?>
<ds:datastoreItem xmlns:ds="http://schemas.openxmlformats.org/officeDocument/2006/customXml" ds:itemID="{DC25FC4E-DDA1-497A-9AA9-923D7029CFB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962</Words>
  <Characters>5292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 Corral Martínez</dc:creator>
  <cp:lastModifiedBy>Natalia Rascón Díaz</cp:lastModifiedBy>
  <cp:revision>43</cp:revision>
  <dcterms:created xsi:type="dcterms:W3CDTF">2025-03-07T09:28:00Z</dcterms:created>
  <dcterms:modified xsi:type="dcterms:W3CDTF">2025-03-11T08:07:00Z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0x01010004414A7350C7DC4FADBB225EB90F93C6</vt:lpwstr>
  </property>
</Properties>
</file>